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516" w:rsidRDefault="00DD6516" w:rsidP="00DD6516">
      <w:pPr>
        <w:jc w:val="center"/>
        <w:rPr>
          <w:rFonts w:ascii="Arial" w:hAnsi="Arial" w:cs="Arial"/>
          <w:b/>
          <w:sz w:val="28"/>
          <w:szCs w:val="28"/>
        </w:rPr>
      </w:pPr>
      <w:r w:rsidRPr="000052A8">
        <w:rPr>
          <w:rFonts w:ascii="Arial" w:hAnsi="Arial" w:cs="Arial"/>
          <w:b/>
          <w:sz w:val="28"/>
          <w:szCs w:val="28"/>
        </w:rPr>
        <w:t>ANEXO I</w:t>
      </w:r>
    </w:p>
    <w:p w:rsidR="00DD6516" w:rsidRPr="000052A8" w:rsidRDefault="00DD6516" w:rsidP="00DD6516">
      <w:pPr>
        <w:jc w:val="center"/>
        <w:rPr>
          <w:rFonts w:ascii="Arial" w:hAnsi="Arial" w:cs="Arial"/>
          <w:b/>
          <w:sz w:val="28"/>
          <w:szCs w:val="28"/>
        </w:rPr>
      </w:pP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1466"/>
        <w:gridCol w:w="1625"/>
        <w:gridCol w:w="1241"/>
        <w:gridCol w:w="1243"/>
        <w:gridCol w:w="1603"/>
        <w:gridCol w:w="1704"/>
      </w:tblGrid>
      <w:tr w:rsidR="00DD6516" w:rsidRPr="00971A7D" w:rsidTr="00CD7FEF">
        <w:tc>
          <w:tcPr>
            <w:tcW w:w="10049" w:type="dxa"/>
            <w:gridSpan w:val="7"/>
            <w:shd w:val="clear" w:color="auto" w:fill="auto"/>
          </w:tcPr>
          <w:p w:rsidR="00DD6516" w:rsidRPr="00552F5C" w:rsidRDefault="00DD6516" w:rsidP="00CD7FEF">
            <w:pPr>
              <w:jc w:val="center"/>
              <w:rPr>
                <w:rFonts w:ascii="Calibri" w:eastAsia="Calibri" w:hAnsi="Calibri"/>
                <w:b/>
                <w:sz w:val="24"/>
                <w:szCs w:val="24"/>
              </w:rPr>
            </w:pPr>
            <w:r w:rsidRPr="00552F5C">
              <w:rPr>
                <w:rFonts w:ascii="Calibri" w:eastAsia="Calibri" w:hAnsi="Calibri"/>
                <w:b/>
                <w:sz w:val="24"/>
                <w:szCs w:val="24"/>
              </w:rPr>
              <w:t xml:space="preserve">REQUISITOS DEL PERSONAL Y PRESCRIPCION DE LOS FORMADORES  DEL TALLER DE EMPLEO </w:t>
            </w:r>
          </w:p>
          <w:p w:rsidR="00DD6516" w:rsidRPr="00552F5C" w:rsidRDefault="00DD6516" w:rsidP="00CD7FEF">
            <w:pPr>
              <w:jc w:val="center"/>
              <w:rPr>
                <w:rFonts w:ascii="Calibri" w:eastAsia="Calibri" w:hAnsi="Calibri"/>
              </w:rPr>
            </w:pPr>
            <w:r w:rsidRPr="00552F5C">
              <w:rPr>
                <w:rFonts w:ascii="Calibri" w:eastAsia="Calibri" w:hAnsi="Calibri"/>
                <w:b/>
                <w:sz w:val="22"/>
                <w:szCs w:val="22"/>
              </w:rPr>
              <w:t>CERTIFICADO DE PROFESIONALIDAD DE ATENCION SOSIOSANITARIA A PERSONAS DEPENDIENTES EN INSTITUCIONES SOCIALES (RD 1379/2008)</w:t>
            </w:r>
          </w:p>
        </w:tc>
      </w:tr>
      <w:tr w:rsidR="00DD6516" w:rsidRPr="00971A7D" w:rsidTr="00CD7FEF">
        <w:tc>
          <w:tcPr>
            <w:tcW w:w="1167" w:type="dxa"/>
            <w:vMerge w:val="restart"/>
            <w:shd w:val="clear" w:color="auto" w:fill="auto"/>
          </w:tcPr>
          <w:p w:rsidR="00DD6516" w:rsidRPr="00552F5C" w:rsidRDefault="00DD6516" w:rsidP="00CD7FEF">
            <w:pPr>
              <w:jc w:val="center"/>
              <w:rPr>
                <w:rFonts w:ascii="Calibri" w:eastAsia="Calibri" w:hAnsi="Calibri"/>
                <w:b/>
                <w:sz w:val="22"/>
                <w:szCs w:val="22"/>
              </w:rPr>
            </w:pPr>
            <w:r w:rsidRPr="00552F5C">
              <w:rPr>
                <w:rFonts w:ascii="Calibri" w:eastAsia="Calibri" w:hAnsi="Calibri"/>
                <w:b/>
                <w:sz w:val="22"/>
                <w:szCs w:val="22"/>
              </w:rPr>
              <w:t>PLAZA</w:t>
            </w:r>
          </w:p>
        </w:tc>
        <w:tc>
          <w:tcPr>
            <w:tcW w:w="1469" w:type="dxa"/>
            <w:vMerge w:val="restart"/>
            <w:shd w:val="clear" w:color="auto" w:fill="auto"/>
          </w:tcPr>
          <w:p w:rsidR="00DD6516" w:rsidRPr="00552F5C" w:rsidRDefault="00DD6516" w:rsidP="00CD7FEF">
            <w:pPr>
              <w:rPr>
                <w:rFonts w:ascii="Calibri" w:eastAsia="Calibri" w:hAnsi="Calibri"/>
                <w:b/>
                <w:sz w:val="22"/>
                <w:szCs w:val="22"/>
              </w:rPr>
            </w:pPr>
            <w:r w:rsidRPr="00552F5C">
              <w:rPr>
                <w:rFonts w:ascii="Calibri" w:eastAsia="Calibri" w:hAnsi="Calibri"/>
                <w:b/>
                <w:sz w:val="22"/>
                <w:szCs w:val="22"/>
              </w:rPr>
              <w:t>MODULOS</w:t>
            </w:r>
          </w:p>
          <w:p w:rsidR="00DD6516" w:rsidRPr="00552F5C" w:rsidRDefault="00DD6516" w:rsidP="00CD7FEF">
            <w:pPr>
              <w:rPr>
                <w:rFonts w:ascii="Calibri" w:eastAsia="Calibri" w:hAnsi="Calibri"/>
                <w:b/>
                <w:sz w:val="22"/>
                <w:szCs w:val="22"/>
              </w:rPr>
            </w:pPr>
            <w:r w:rsidRPr="00552F5C">
              <w:rPr>
                <w:rFonts w:ascii="Calibri" w:eastAsia="Calibri" w:hAnsi="Calibri"/>
                <w:b/>
                <w:sz w:val="22"/>
                <w:szCs w:val="22"/>
              </w:rPr>
              <w:t>FORMATIVOS (1)</w:t>
            </w:r>
          </w:p>
        </w:tc>
        <w:tc>
          <w:tcPr>
            <w:tcW w:w="1725" w:type="dxa"/>
            <w:vMerge w:val="restart"/>
            <w:shd w:val="clear" w:color="auto" w:fill="auto"/>
          </w:tcPr>
          <w:p w:rsidR="00DD6516" w:rsidRPr="00552F5C" w:rsidRDefault="00DD6516" w:rsidP="00CD7FEF">
            <w:pPr>
              <w:rPr>
                <w:rFonts w:ascii="Calibri" w:eastAsia="Calibri" w:hAnsi="Calibri"/>
                <w:b/>
                <w:sz w:val="22"/>
                <w:szCs w:val="22"/>
              </w:rPr>
            </w:pPr>
            <w:r w:rsidRPr="00552F5C">
              <w:rPr>
                <w:rFonts w:ascii="Calibri" w:eastAsia="Calibri" w:hAnsi="Calibri"/>
                <w:b/>
                <w:sz w:val="22"/>
                <w:szCs w:val="22"/>
              </w:rPr>
              <w:t>ACREDITACIÓN REQUERIDA</w:t>
            </w:r>
          </w:p>
          <w:p w:rsidR="00DD6516" w:rsidRPr="00552F5C" w:rsidRDefault="00DD6516" w:rsidP="00CD7FEF">
            <w:pPr>
              <w:rPr>
                <w:rFonts w:ascii="Calibri" w:eastAsia="Calibri" w:hAnsi="Calibri"/>
                <w:b/>
                <w:sz w:val="22"/>
                <w:szCs w:val="22"/>
              </w:rPr>
            </w:pPr>
            <w:r w:rsidRPr="00552F5C">
              <w:rPr>
                <w:rFonts w:ascii="Calibri" w:eastAsia="Calibri" w:hAnsi="Calibri"/>
                <w:b/>
                <w:sz w:val="22"/>
                <w:szCs w:val="22"/>
              </w:rPr>
              <w:t>(TITULACION)</w:t>
            </w:r>
          </w:p>
        </w:tc>
        <w:tc>
          <w:tcPr>
            <w:tcW w:w="2385" w:type="dxa"/>
            <w:gridSpan w:val="2"/>
            <w:shd w:val="clear" w:color="auto" w:fill="auto"/>
          </w:tcPr>
          <w:p w:rsidR="00DD6516" w:rsidRPr="00552F5C" w:rsidRDefault="00DD6516" w:rsidP="00CD7FEF">
            <w:pPr>
              <w:jc w:val="center"/>
              <w:rPr>
                <w:rFonts w:ascii="Calibri" w:eastAsia="Calibri" w:hAnsi="Calibri"/>
                <w:b/>
                <w:sz w:val="22"/>
                <w:szCs w:val="22"/>
              </w:rPr>
            </w:pPr>
            <w:r w:rsidRPr="00552F5C">
              <w:rPr>
                <w:rFonts w:ascii="Calibri" w:eastAsia="Calibri" w:hAnsi="Calibri"/>
                <w:b/>
                <w:sz w:val="22"/>
                <w:szCs w:val="22"/>
              </w:rPr>
              <w:t>EXPERIENCIA PROFESIONAL REQUERIDA</w:t>
            </w:r>
          </w:p>
        </w:tc>
        <w:tc>
          <w:tcPr>
            <w:tcW w:w="1599" w:type="dxa"/>
            <w:vMerge w:val="restart"/>
            <w:shd w:val="clear" w:color="auto" w:fill="auto"/>
          </w:tcPr>
          <w:p w:rsidR="00DD6516" w:rsidRPr="00552F5C" w:rsidRDefault="00DD6516" w:rsidP="00CD7FEF">
            <w:pPr>
              <w:jc w:val="center"/>
              <w:rPr>
                <w:rFonts w:ascii="Calibri" w:eastAsia="Calibri" w:hAnsi="Calibri"/>
                <w:b/>
                <w:sz w:val="22"/>
                <w:szCs w:val="22"/>
              </w:rPr>
            </w:pPr>
            <w:r w:rsidRPr="00552F5C">
              <w:rPr>
                <w:rFonts w:ascii="Calibri" w:eastAsia="Calibri" w:hAnsi="Calibri"/>
                <w:b/>
                <w:sz w:val="22"/>
                <w:szCs w:val="22"/>
              </w:rPr>
              <w:t>CAPACITACIÓN DOCENTE</w:t>
            </w:r>
          </w:p>
        </w:tc>
        <w:tc>
          <w:tcPr>
            <w:tcW w:w="1704" w:type="dxa"/>
            <w:vMerge w:val="restart"/>
            <w:shd w:val="clear" w:color="auto" w:fill="auto"/>
          </w:tcPr>
          <w:p w:rsidR="00DD6516" w:rsidRPr="00552F5C" w:rsidRDefault="00DD6516" w:rsidP="00CD7FEF">
            <w:pPr>
              <w:rPr>
                <w:rFonts w:ascii="Calibri" w:eastAsia="Calibri" w:hAnsi="Calibri"/>
                <w:b/>
                <w:sz w:val="22"/>
                <w:szCs w:val="22"/>
              </w:rPr>
            </w:pPr>
            <w:r w:rsidRPr="00552F5C">
              <w:rPr>
                <w:rFonts w:ascii="Calibri" w:eastAsia="Calibri" w:hAnsi="Calibri"/>
                <w:b/>
                <w:sz w:val="22"/>
                <w:szCs w:val="22"/>
              </w:rPr>
              <w:t>RÉGIMEN DE CONTRATACIÓN</w:t>
            </w:r>
          </w:p>
        </w:tc>
      </w:tr>
      <w:tr w:rsidR="00DD6516" w:rsidRPr="00971A7D" w:rsidTr="00CD7FEF">
        <w:tc>
          <w:tcPr>
            <w:tcW w:w="1167" w:type="dxa"/>
            <w:vMerge/>
            <w:shd w:val="clear" w:color="auto" w:fill="auto"/>
          </w:tcPr>
          <w:p w:rsidR="00DD6516" w:rsidRPr="00552F5C" w:rsidRDefault="00DD6516" w:rsidP="00CD7FEF">
            <w:pPr>
              <w:rPr>
                <w:rFonts w:ascii="Calibri" w:eastAsia="Calibri" w:hAnsi="Calibri"/>
              </w:rPr>
            </w:pPr>
          </w:p>
        </w:tc>
        <w:tc>
          <w:tcPr>
            <w:tcW w:w="1469" w:type="dxa"/>
            <w:vMerge/>
            <w:shd w:val="clear" w:color="auto" w:fill="auto"/>
          </w:tcPr>
          <w:p w:rsidR="00DD6516" w:rsidRPr="00552F5C" w:rsidRDefault="00DD6516" w:rsidP="00CD7FEF">
            <w:pPr>
              <w:rPr>
                <w:rFonts w:ascii="Calibri" w:eastAsia="Calibri" w:hAnsi="Calibri"/>
              </w:rPr>
            </w:pPr>
          </w:p>
        </w:tc>
        <w:tc>
          <w:tcPr>
            <w:tcW w:w="1725" w:type="dxa"/>
            <w:vMerge/>
            <w:shd w:val="clear" w:color="auto" w:fill="auto"/>
          </w:tcPr>
          <w:p w:rsidR="00DD6516" w:rsidRPr="00552F5C" w:rsidRDefault="00DD6516" w:rsidP="00CD7FEF">
            <w:pPr>
              <w:rPr>
                <w:rFonts w:ascii="Calibri" w:eastAsia="Calibri" w:hAnsi="Calibri"/>
              </w:rPr>
            </w:pPr>
          </w:p>
        </w:tc>
        <w:tc>
          <w:tcPr>
            <w:tcW w:w="1132" w:type="dxa"/>
            <w:shd w:val="clear" w:color="auto" w:fill="auto"/>
          </w:tcPr>
          <w:p w:rsidR="00DD6516" w:rsidRPr="00552F5C" w:rsidRDefault="00DD6516" w:rsidP="00CD7FEF">
            <w:pPr>
              <w:jc w:val="center"/>
              <w:rPr>
                <w:rFonts w:ascii="Calibri" w:eastAsia="Calibri" w:hAnsi="Calibri"/>
              </w:rPr>
            </w:pPr>
            <w:r w:rsidRPr="00552F5C">
              <w:rPr>
                <w:rFonts w:ascii="Calibri" w:eastAsia="Calibri" w:hAnsi="Calibri"/>
              </w:rPr>
              <w:t>Con Acred</w:t>
            </w:r>
            <w:r w:rsidRPr="00552F5C">
              <w:rPr>
                <w:rFonts w:ascii="Calibri" w:eastAsia="Calibri" w:hAnsi="Calibri"/>
              </w:rPr>
              <w:t>i</w:t>
            </w:r>
            <w:r w:rsidRPr="00552F5C">
              <w:rPr>
                <w:rFonts w:ascii="Calibri" w:eastAsia="Calibri" w:hAnsi="Calibri"/>
              </w:rPr>
              <w:t>tación (2)</w:t>
            </w:r>
          </w:p>
        </w:tc>
        <w:tc>
          <w:tcPr>
            <w:tcW w:w="1253" w:type="dxa"/>
            <w:shd w:val="clear" w:color="auto" w:fill="auto"/>
          </w:tcPr>
          <w:p w:rsidR="00DD6516" w:rsidRPr="00552F5C" w:rsidRDefault="00DD6516" w:rsidP="00CD7FEF">
            <w:pPr>
              <w:jc w:val="center"/>
              <w:rPr>
                <w:rFonts w:ascii="Calibri" w:eastAsia="Calibri" w:hAnsi="Calibri"/>
              </w:rPr>
            </w:pPr>
            <w:r w:rsidRPr="00552F5C">
              <w:rPr>
                <w:rFonts w:ascii="Calibri" w:eastAsia="Calibri" w:hAnsi="Calibri"/>
              </w:rPr>
              <w:t>Sin Acred</w:t>
            </w:r>
            <w:r w:rsidRPr="00552F5C">
              <w:rPr>
                <w:rFonts w:ascii="Calibri" w:eastAsia="Calibri" w:hAnsi="Calibri"/>
              </w:rPr>
              <w:t>i</w:t>
            </w:r>
            <w:r w:rsidRPr="00552F5C">
              <w:rPr>
                <w:rFonts w:ascii="Calibri" w:eastAsia="Calibri" w:hAnsi="Calibri"/>
              </w:rPr>
              <w:t>tación (2)</w:t>
            </w:r>
          </w:p>
        </w:tc>
        <w:tc>
          <w:tcPr>
            <w:tcW w:w="1599" w:type="dxa"/>
            <w:vMerge/>
            <w:shd w:val="clear" w:color="auto" w:fill="auto"/>
          </w:tcPr>
          <w:p w:rsidR="00DD6516" w:rsidRPr="00552F5C" w:rsidRDefault="00DD6516" w:rsidP="00CD7FEF">
            <w:pPr>
              <w:rPr>
                <w:rFonts w:ascii="Calibri" w:eastAsia="Calibri" w:hAnsi="Calibri"/>
              </w:rPr>
            </w:pPr>
          </w:p>
        </w:tc>
        <w:tc>
          <w:tcPr>
            <w:tcW w:w="1704" w:type="dxa"/>
            <w:vMerge/>
            <w:shd w:val="clear" w:color="auto" w:fill="auto"/>
          </w:tcPr>
          <w:p w:rsidR="00DD6516" w:rsidRPr="00552F5C" w:rsidRDefault="00DD6516" w:rsidP="00CD7FEF">
            <w:pPr>
              <w:rPr>
                <w:rFonts w:ascii="Calibri" w:eastAsia="Calibri" w:hAnsi="Calibri"/>
              </w:rPr>
            </w:pPr>
          </w:p>
        </w:tc>
      </w:tr>
      <w:tr w:rsidR="00DD6516" w:rsidRPr="00971A7D" w:rsidTr="00CD7FEF">
        <w:tc>
          <w:tcPr>
            <w:tcW w:w="1167" w:type="dxa"/>
            <w:shd w:val="clear" w:color="auto" w:fill="auto"/>
          </w:tcPr>
          <w:p w:rsidR="00DD6516" w:rsidRPr="00552F5C" w:rsidRDefault="00DD6516" w:rsidP="00CD7FEF">
            <w:pPr>
              <w:rPr>
                <w:rFonts w:ascii="Calibri" w:eastAsia="Calibri" w:hAnsi="Calibri"/>
                <w:b/>
                <w:sz w:val="22"/>
                <w:szCs w:val="22"/>
              </w:rPr>
            </w:pPr>
            <w:r w:rsidRPr="00552F5C">
              <w:rPr>
                <w:rFonts w:ascii="Calibri" w:eastAsia="Calibri" w:hAnsi="Calibri"/>
                <w:b/>
                <w:sz w:val="22"/>
                <w:szCs w:val="22"/>
              </w:rPr>
              <w:t>Monitor /a Doce</w:t>
            </w:r>
            <w:r w:rsidRPr="00552F5C">
              <w:rPr>
                <w:rFonts w:ascii="Calibri" w:eastAsia="Calibri" w:hAnsi="Calibri"/>
                <w:b/>
                <w:sz w:val="22"/>
                <w:szCs w:val="22"/>
              </w:rPr>
              <w:t>n</w:t>
            </w:r>
            <w:r w:rsidRPr="00552F5C">
              <w:rPr>
                <w:rFonts w:ascii="Calibri" w:eastAsia="Calibri" w:hAnsi="Calibri"/>
                <w:b/>
                <w:sz w:val="22"/>
                <w:szCs w:val="22"/>
              </w:rPr>
              <w:t>te</w:t>
            </w:r>
          </w:p>
          <w:p w:rsidR="00DD6516" w:rsidRPr="00552F5C" w:rsidRDefault="00DD6516" w:rsidP="00CD7FEF">
            <w:pPr>
              <w:rPr>
                <w:rFonts w:ascii="Calibri" w:eastAsia="Calibri" w:hAnsi="Calibri"/>
                <w:sz w:val="22"/>
                <w:szCs w:val="22"/>
              </w:rPr>
            </w:pPr>
          </w:p>
        </w:tc>
        <w:tc>
          <w:tcPr>
            <w:tcW w:w="1469" w:type="dxa"/>
            <w:shd w:val="clear" w:color="auto" w:fill="auto"/>
          </w:tcPr>
          <w:p w:rsidR="00DD6516" w:rsidRPr="00552F5C" w:rsidRDefault="00DD6516" w:rsidP="00CD7FEF">
            <w:pPr>
              <w:rPr>
                <w:rFonts w:ascii="Calibri" w:eastAsia="Calibri" w:hAnsi="Calibri"/>
              </w:rPr>
            </w:pPr>
          </w:p>
          <w:p w:rsidR="00DD6516" w:rsidRPr="00552F5C" w:rsidRDefault="00DD6516" w:rsidP="00CD7FEF">
            <w:pPr>
              <w:rPr>
                <w:rFonts w:ascii="Calibri" w:eastAsia="Calibri" w:hAnsi="Calibri"/>
              </w:rPr>
            </w:pPr>
            <w:r w:rsidRPr="00552F5C">
              <w:rPr>
                <w:rFonts w:ascii="Calibri" w:eastAsia="Calibri" w:hAnsi="Calibri"/>
              </w:rPr>
              <w:t>MF 1016_2 (1.1)</w:t>
            </w:r>
          </w:p>
          <w:p w:rsidR="00DD6516" w:rsidRPr="00552F5C" w:rsidRDefault="00DD6516" w:rsidP="00CD7FEF">
            <w:pPr>
              <w:rPr>
                <w:rFonts w:ascii="Calibri" w:eastAsia="Calibri" w:hAnsi="Calibri"/>
              </w:rPr>
            </w:pPr>
          </w:p>
          <w:p w:rsidR="00DD6516" w:rsidRPr="00552F5C" w:rsidRDefault="00DD6516" w:rsidP="00CD7FEF">
            <w:pPr>
              <w:rPr>
                <w:rFonts w:ascii="Calibri" w:eastAsia="Calibri" w:hAnsi="Calibri"/>
              </w:rPr>
            </w:pPr>
            <w:r w:rsidRPr="00552F5C">
              <w:rPr>
                <w:rFonts w:ascii="Calibri" w:eastAsia="Calibri" w:hAnsi="Calibri"/>
              </w:rPr>
              <w:t>MF 1017_2 (1.2)</w:t>
            </w:r>
          </w:p>
          <w:p w:rsidR="00DD6516" w:rsidRPr="00552F5C" w:rsidRDefault="00DD6516" w:rsidP="00CD7FEF">
            <w:pPr>
              <w:rPr>
                <w:rFonts w:ascii="Calibri" w:eastAsia="Calibri" w:hAnsi="Calibri"/>
              </w:rPr>
            </w:pPr>
          </w:p>
          <w:p w:rsidR="00DD6516" w:rsidRPr="00552F5C" w:rsidRDefault="00DD6516" w:rsidP="00CD7FEF">
            <w:pPr>
              <w:rPr>
                <w:rFonts w:ascii="Calibri" w:eastAsia="Calibri" w:hAnsi="Calibri"/>
              </w:rPr>
            </w:pPr>
            <w:r w:rsidRPr="00552F5C">
              <w:rPr>
                <w:rFonts w:ascii="Calibri" w:eastAsia="Calibri" w:hAnsi="Calibri"/>
              </w:rPr>
              <w:t>MF 1018_2 (1.3)</w:t>
            </w:r>
          </w:p>
          <w:p w:rsidR="00DD6516" w:rsidRPr="00552F5C" w:rsidRDefault="00DD6516" w:rsidP="00CD7FEF">
            <w:pPr>
              <w:rPr>
                <w:rFonts w:ascii="Calibri" w:eastAsia="Calibri" w:hAnsi="Calibri"/>
              </w:rPr>
            </w:pPr>
          </w:p>
          <w:p w:rsidR="00DD6516" w:rsidRPr="00552F5C" w:rsidRDefault="00DD6516" w:rsidP="00CD7FEF">
            <w:pPr>
              <w:rPr>
                <w:rFonts w:ascii="Calibri" w:eastAsia="Calibri" w:hAnsi="Calibri"/>
              </w:rPr>
            </w:pPr>
            <w:r w:rsidRPr="00552F5C">
              <w:rPr>
                <w:rFonts w:ascii="Calibri" w:eastAsia="Calibri" w:hAnsi="Calibri"/>
              </w:rPr>
              <w:t>MF 1019_2 (1.4)</w:t>
            </w:r>
          </w:p>
        </w:tc>
        <w:tc>
          <w:tcPr>
            <w:tcW w:w="1725" w:type="dxa"/>
            <w:shd w:val="clear" w:color="auto" w:fill="auto"/>
          </w:tcPr>
          <w:p w:rsidR="00DD6516" w:rsidRPr="00552F5C" w:rsidRDefault="00DD6516" w:rsidP="00CD7FEF">
            <w:pPr>
              <w:rPr>
                <w:rFonts w:ascii="Calibri" w:eastAsia="Calibri" w:hAnsi="Calibri"/>
              </w:rPr>
            </w:pPr>
            <w:r w:rsidRPr="00552F5C">
              <w:rPr>
                <w:rFonts w:ascii="Calibri" w:eastAsia="Calibri" w:hAnsi="Calibri"/>
              </w:rPr>
              <w:t>. Licenciado, Ingeniero, Arqu</w:t>
            </w:r>
            <w:r w:rsidRPr="00552F5C">
              <w:rPr>
                <w:rFonts w:ascii="Calibri" w:eastAsia="Calibri" w:hAnsi="Calibri"/>
              </w:rPr>
              <w:t>i</w:t>
            </w:r>
            <w:r w:rsidRPr="00552F5C">
              <w:rPr>
                <w:rFonts w:ascii="Calibri" w:eastAsia="Calibri" w:hAnsi="Calibri"/>
              </w:rPr>
              <w:t>tecto o el título de Grado corre</w:t>
            </w:r>
            <w:r w:rsidRPr="00552F5C">
              <w:rPr>
                <w:rFonts w:ascii="Calibri" w:eastAsia="Calibri" w:hAnsi="Calibri"/>
              </w:rPr>
              <w:t>s</w:t>
            </w:r>
            <w:r w:rsidRPr="00552F5C">
              <w:rPr>
                <w:rFonts w:ascii="Calibri" w:eastAsia="Calibri" w:hAnsi="Calibri"/>
              </w:rPr>
              <w:t>pondiente u otros Títulos equivalentes</w:t>
            </w:r>
          </w:p>
          <w:p w:rsidR="00DD6516" w:rsidRPr="00552F5C" w:rsidRDefault="00DD6516" w:rsidP="00CD7FEF">
            <w:pPr>
              <w:rPr>
                <w:rFonts w:ascii="Calibri" w:eastAsia="Calibri" w:hAnsi="Calibri"/>
              </w:rPr>
            </w:pPr>
            <w:r w:rsidRPr="00552F5C">
              <w:rPr>
                <w:rFonts w:ascii="Calibri" w:eastAsia="Calibri" w:hAnsi="Calibri"/>
              </w:rPr>
              <w:t>. Diplomado, I</w:t>
            </w:r>
            <w:r w:rsidRPr="00552F5C">
              <w:rPr>
                <w:rFonts w:ascii="Calibri" w:eastAsia="Calibri" w:hAnsi="Calibri"/>
              </w:rPr>
              <w:t>n</w:t>
            </w:r>
            <w:r w:rsidRPr="00552F5C">
              <w:rPr>
                <w:rFonts w:ascii="Calibri" w:eastAsia="Calibri" w:hAnsi="Calibri"/>
              </w:rPr>
              <w:t>geniero Técnico o Arquitecto Técnico o el título de Grado c</w:t>
            </w:r>
            <w:r w:rsidRPr="00552F5C">
              <w:rPr>
                <w:rFonts w:ascii="Calibri" w:eastAsia="Calibri" w:hAnsi="Calibri"/>
              </w:rPr>
              <w:t>o</w:t>
            </w:r>
            <w:r w:rsidRPr="00552F5C">
              <w:rPr>
                <w:rFonts w:ascii="Calibri" w:eastAsia="Calibri" w:hAnsi="Calibri"/>
              </w:rPr>
              <w:t>rrespondiente u otros Títulos equivalentes</w:t>
            </w:r>
          </w:p>
          <w:p w:rsidR="00DD6516" w:rsidRPr="00552F5C" w:rsidRDefault="00DD6516" w:rsidP="00CD7FEF">
            <w:pPr>
              <w:rPr>
                <w:rFonts w:ascii="Calibri" w:eastAsia="Calibri" w:hAnsi="Calibri"/>
              </w:rPr>
            </w:pPr>
            <w:r w:rsidRPr="00552F5C">
              <w:rPr>
                <w:rFonts w:ascii="Calibri" w:eastAsia="Calibri" w:hAnsi="Calibri"/>
              </w:rPr>
              <w:t>. Técnico sup</w:t>
            </w:r>
            <w:r w:rsidRPr="00552F5C">
              <w:rPr>
                <w:rFonts w:ascii="Calibri" w:eastAsia="Calibri" w:hAnsi="Calibri"/>
              </w:rPr>
              <w:t>e</w:t>
            </w:r>
            <w:r w:rsidRPr="00552F5C">
              <w:rPr>
                <w:rFonts w:ascii="Calibri" w:eastAsia="Calibri" w:hAnsi="Calibri"/>
              </w:rPr>
              <w:t>rior de la familia profesional de Servicios Soci</w:t>
            </w:r>
            <w:r w:rsidRPr="00552F5C">
              <w:rPr>
                <w:rFonts w:ascii="Calibri" w:eastAsia="Calibri" w:hAnsi="Calibri"/>
              </w:rPr>
              <w:t>o</w:t>
            </w:r>
            <w:r w:rsidRPr="00552F5C">
              <w:rPr>
                <w:rFonts w:ascii="Calibri" w:eastAsia="Calibri" w:hAnsi="Calibri"/>
              </w:rPr>
              <w:t>culturales y a la comunidad</w:t>
            </w:r>
          </w:p>
          <w:p w:rsidR="00DD6516" w:rsidRPr="00552F5C" w:rsidRDefault="00DD6516" w:rsidP="00CD7FEF">
            <w:pPr>
              <w:rPr>
                <w:rFonts w:ascii="Calibri" w:eastAsia="Calibri" w:hAnsi="Calibri"/>
              </w:rPr>
            </w:pPr>
            <w:r w:rsidRPr="00552F5C">
              <w:rPr>
                <w:rFonts w:ascii="Calibri" w:eastAsia="Calibri" w:hAnsi="Calibri"/>
              </w:rPr>
              <w:t>. Certificado de Profesionalidad de nivel 3 del área de Atención Social de la fam</w:t>
            </w:r>
            <w:r w:rsidRPr="00552F5C">
              <w:rPr>
                <w:rFonts w:ascii="Calibri" w:eastAsia="Calibri" w:hAnsi="Calibri"/>
              </w:rPr>
              <w:t>i</w:t>
            </w:r>
            <w:r w:rsidRPr="00552F5C">
              <w:rPr>
                <w:rFonts w:ascii="Calibri" w:eastAsia="Calibri" w:hAnsi="Calibri"/>
              </w:rPr>
              <w:t>lia profesional de Servicios Soci</w:t>
            </w:r>
            <w:r w:rsidRPr="00552F5C">
              <w:rPr>
                <w:rFonts w:ascii="Calibri" w:eastAsia="Calibri" w:hAnsi="Calibri"/>
              </w:rPr>
              <w:t>o</w:t>
            </w:r>
            <w:r w:rsidRPr="00552F5C">
              <w:rPr>
                <w:rFonts w:ascii="Calibri" w:eastAsia="Calibri" w:hAnsi="Calibri"/>
              </w:rPr>
              <w:t>culturales y a la Comunidad</w:t>
            </w:r>
          </w:p>
        </w:tc>
        <w:tc>
          <w:tcPr>
            <w:tcW w:w="1132" w:type="dxa"/>
            <w:shd w:val="clear" w:color="auto" w:fill="auto"/>
          </w:tcPr>
          <w:p w:rsidR="00DD6516" w:rsidRPr="00552F5C" w:rsidRDefault="00DD6516" w:rsidP="00CD7FEF">
            <w:pPr>
              <w:jc w:val="center"/>
              <w:rPr>
                <w:rFonts w:ascii="Calibri" w:eastAsia="Calibri" w:hAnsi="Calibri"/>
              </w:rPr>
            </w:pPr>
            <w:r w:rsidRPr="00552F5C">
              <w:rPr>
                <w:rFonts w:ascii="Calibri" w:eastAsia="Calibri" w:hAnsi="Calibri"/>
              </w:rPr>
              <w:t>1 año</w:t>
            </w:r>
          </w:p>
        </w:tc>
        <w:tc>
          <w:tcPr>
            <w:tcW w:w="1253" w:type="dxa"/>
            <w:shd w:val="clear" w:color="auto" w:fill="auto"/>
          </w:tcPr>
          <w:p w:rsidR="00DD6516" w:rsidRPr="00552F5C" w:rsidRDefault="00DD6516" w:rsidP="00CD7FEF">
            <w:pPr>
              <w:jc w:val="center"/>
              <w:rPr>
                <w:rFonts w:ascii="Calibri" w:eastAsia="Calibri" w:hAnsi="Calibri"/>
              </w:rPr>
            </w:pPr>
            <w:r w:rsidRPr="00552F5C">
              <w:rPr>
                <w:rFonts w:ascii="Calibri" w:eastAsia="Calibri" w:hAnsi="Calibri"/>
              </w:rPr>
              <w:t>3 años</w:t>
            </w:r>
          </w:p>
        </w:tc>
        <w:tc>
          <w:tcPr>
            <w:tcW w:w="1599" w:type="dxa"/>
            <w:shd w:val="clear" w:color="auto" w:fill="auto"/>
          </w:tcPr>
          <w:p w:rsidR="00DD6516" w:rsidRPr="00552F5C" w:rsidRDefault="00DD6516" w:rsidP="00CD7FEF">
            <w:pPr>
              <w:jc w:val="center"/>
              <w:rPr>
                <w:rFonts w:ascii="Calibri" w:eastAsia="Calibri" w:hAnsi="Calibri"/>
              </w:rPr>
            </w:pPr>
            <w:r w:rsidRPr="00552F5C">
              <w:rPr>
                <w:rFonts w:ascii="Calibri" w:eastAsia="Calibri" w:hAnsi="Calibri"/>
              </w:rPr>
              <w:t>Si (3)</w:t>
            </w:r>
          </w:p>
        </w:tc>
        <w:tc>
          <w:tcPr>
            <w:tcW w:w="1704" w:type="dxa"/>
            <w:shd w:val="clear" w:color="auto" w:fill="auto"/>
          </w:tcPr>
          <w:p w:rsidR="00DD6516" w:rsidRPr="00552F5C" w:rsidRDefault="00DD6516" w:rsidP="00CD7FEF">
            <w:pPr>
              <w:rPr>
                <w:rFonts w:ascii="Calibri" w:eastAsia="Calibri" w:hAnsi="Calibri"/>
              </w:rPr>
            </w:pPr>
            <w:r w:rsidRPr="00552F5C">
              <w:rPr>
                <w:rFonts w:ascii="Calibri" w:eastAsia="Calibri" w:hAnsi="Calibri"/>
              </w:rPr>
              <w:t>6 Meses Jornada Completa</w:t>
            </w:r>
          </w:p>
        </w:tc>
      </w:tr>
      <w:tr w:rsidR="00DD6516" w:rsidRPr="00971A7D" w:rsidTr="00CD7FEF">
        <w:tc>
          <w:tcPr>
            <w:tcW w:w="1167" w:type="dxa"/>
            <w:shd w:val="clear" w:color="auto" w:fill="auto"/>
          </w:tcPr>
          <w:p w:rsidR="00DD6516" w:rsidRPr="00552F5C" w:rsidRDefault="00DD6516" w:rsidP="00CD7FEF">
            <w:pPr>
              <w:rPr>
                <w:rFonts w:ascii="Calibri" w:eastAsia="Calibri" w:hAnsi="Calibri"/>
                <w:b/>
                <w:sz w:val="22"/>
                <w:szCs w:val="22"/>
              </w:rPr>
            </w:pPr>
            <w:r w:rsidRPr="00552F5C">
              <w:rPr>
                <w:rFonts w:ascii="Calibri" w:eastAsia="Calibri" w:hAnsi="Calibri"/>
                <w:b/>
                <w:sz w:val="22"/>
                <w:szCs w:val="22"/>
              </w:rPr>
              <w:t>Dire</w:t>
            </w:r>
            <w:r w:rsidRPr="00552F5C">
              <w:rPr>
                <w:rFonts w:ascii="Calibri" w:eastAsia="Calibri" w:hAnsi="Calibri"/>
                <w:b/>
                <w:sz w:val="22"/>
                <w:szCs w:val="22"/>
              </w:rPr>
              <w:t>c</w:t>
            </w:r>
            <w:r w:rsidRPr="00552F5C">
              <w:rPr>
                <w:rFonts w:ascii="Calibri" w:eastAsia="Calibri" w:hAnsi="Calibri"/>
                <w:b/>
                <w:sz w:val="22"/>
                <w:szCs w:val="22"/>
              </w:rPr>
              <w:t>tor/a</w:t>
            </w:r>
          </w:p>
        </w:tc>
        <w:tc>
          <w:tcPr>
            <w:tcW w:w="1469" w:type="dxa"/>
            <w:shd w:val="clear" w:color="auto" w:fill="auto"/>
          </w:tcPr>
          <w:p w:rsidR="00DD6516" w:rsidRPr="00552F5C" w:rsidRDefault="00DD6516" w:rsidP="00CD7FEF">
            <w:pPr>
              <w:rPr>
                <w:rFonts w:ascii="Calibri" w:eastAsia="Calibri" w:hAnsi="Calibri"/>
              </w:rPr>
            </w:pPr>
          </w:p>
        </w:tc>
        <w:tc>
          <w:tcPr>
            <w:tcW w:w="1725" w:type="dxa"/>
            <w:shd w:val="clear" w:color="auto" w:fill="auto"/>
          </w:tcPr>
          <w:p w:rsidR="00DD6516" w:rsidRPr="00552F5C" w:rsidRDefault="00DD6516" w:rsidP="00CD7FEF">
            <w:pPr>
              <w:rPr>
                <w:rFonts w:ascii="Calibri" w:eastAsia="Calibri" w:hAnsi="Calibri"/>
              </w:rPr>
            </w:pPr>
            <w:r w:rsidRPr="00552F5C">
              <w:rPr>
                <w:rFonts w:ascii="Calibri" w:eastAsia="Calibri" w:hAnsi="Calibri"/>
              </w:rPr>
              <w:t>Licenciatura, D</w:t>
            </w:r>
            <w:r w:rsidRPr="00552F5C">
              <w:rPr>
                <w:rFonts w:ascii="Calibri" w:eastAsia="Calibri" w:hAnsi="Calibri"/>
              </w:rPr>
              <w:t>i</w:t>
            </w:r>
            <w:r w:rsidRPr="00552F5C">
              <w:rPr>
                <w:rFonts w:ascii="Calibri" w:eastAsia="Calibri" w:hAnsi="Calibri"/>
              </w:rPr>
              <w:t>plomatura o Grado</w:t>
            </w:r>
          </w:p>
        </w:tc>
        <w:tc>
          <w:tcPr>
            <w:tcW w:w="1132" w:type="dxa"/>
            <w:shd w:val="clear" w:color="auto" w:fill="auto"/>
          </w:tcPr>
          <w:p w:rsidR="00DD6516" w:rsidRPr="00552F5C" w:rsidRDefault="00DD6516" w:rsidP="00CD7FEF">
            <w:pPr>
              <w:rPr>
                <w:rFonts w:ascii="Calibri" w:eastAsia="Calibri" w:hAnsi="Calibri"/>
              </w:rPr>
            </w:pPr>
            <w:r w:rsidRPr="00552F5C">
              <w:rPr>
                <w:rFonts w:ascii="Calibri" w:eastAsia="Calibri" w:hAnsi="Calibri"/>
              </w:rPr>
              <w:t xml:space="preserve">        1 año</w:t>
            </w:r>
          </w:p>
        </w:tc>
        <w:tc>
          <w:tcPr>
            <w:tcW w:w="1253" w:type="dxa"/>
            <w:shd w:val="clear" w:color="auto" w:fill="auto"/>
          </w:tcPr>
          <w:p w:rsidR="00DD6516" w:rsidRPr="00552F5C" w:rsidRDefault="00DD6516" w:rsidP="00CD7FEF">
            <w:pPr>
              <w:rPr>
                <w:rFonts w:ascii="Calibri" w:eastAsia="Calibri" w:hAnsi="Calibri"/>
              </w:rPr>
            </w:pPr>
          </w:p>
        </w:tc>
        <w:tc>
          <w:tcPr>
            <w:tcW w:w="1599" w:type="dxa"/>
            <w:shd w:val="clear" w:color="auto" w:fill="auto"/>
          </w:tcPr>
          <w:p w:rsidR="00DD6516" w:rsidRPr="00552F5C" w:rsidRDefault="00DD6516" w:rsidP="00CD7FEF">
            <w:pPr>
              <w:jc w:val="center"/>
              <w:rPr>
                <w:rFonts w:ascii="Calibri" w:eastAsia="Calibri" w:hAnsi="Calibri"/>
              </w:rPr>
            </w:pPr>
            <w:r w:rsidRPr="00552F5C">
              <w:rPr>
                <w:rFonts w:ascii="Calibri" w:eastAsia="Calibri" w:hAnsi="Calibri"/>
              </w:rPr>
              <w:t>Si (3)</w:t>
            </w:r>
          </w:p>
        </w:tc>
        <w:tc>
          <w:tcPr>
            <w:tcW w:w="1704" w:type="dxa"/>
            <w:shd w:val="clear" w:color="auto" w:fill="auto"/>
          </w:tcPr>
          <w:p w:rsidR="00DD6516" w:rsidRPr="00552F5C" w:rsidRDefault="00DD6516" w:rsidP="00CD7FEF">
            <w:pPr>
              <w:rPr>
                <w:rFonts w:ascii="Calibri" w:eastAsia="Calibri" w:hAnsi="Calibri"/>
              </w:rPr>
            </w:pPr>
            <w:r w:rsidRPr="00552F5C">
              <w:rPr>
                <w:rFonts w:ascii="Calibri" w:eastAsia="Calibri" w:hAnsi="Calibri"/>
              </w:rPr>
              <w:t>6 Meses Jornada Completa</w:t>
            </w:r>
          </w:p>
        </w:tc>
      </w:tr>
    </w:tbl>
    <w:p w:rsidR="00DD6516" w:rsidRPr="00971A7D" w:rsidRDefault="00DD6516" w:rsidP="00DD6516">
      <w:pPr>
        <w:pStyle w:val="Prrafodelista"/>
        <w:rPr>
          <w:sz w:val="20"/>
          <w:szCs w:val="20"/>
        </w:rPr>
      </w:pPr>
    </w:p>
    <w:p w:rsidR="00DD6516" w:rsidRPr="000052A8" w:rsidRDefault="00DD6516" w:rsidP="00DD6516">
      <w:pPr>
        <w:pStyle w:val="Prrafodelista"/>
        <w:numPr>
          <w:ilvl w:val="0"/>
          <w:numId w:val="2"/>
        </w:numPr>
        <w:rPr>
          <w:rFonts w:ascii="Arial" w:hAnsi="Arial" w:cs="Arial"/>
          <w:sz w:val="24"/>
          <w:szCs w:val="24"/>
          <w:lang w:val="es-ES"/>
        </w:rPr>
      </w:pPr>
      <w:r w:rsidRPr="000052A8">
        <w:rPr>
          <w:rFonts w:ascii="Arial" w:hAnsi="Arial" w:cs="Arial"/>
          <w:sz w:val="24"/>
          <w:szCs w:val="24"/>
          <w:lang w:val="es-ES"/>
        </w:rPr>
        <w:t>Hay que reunir los requisitos para todos los Módulos Formativos de que con</w:t>
      </w:r>
      <w:r>
        <w:rPr>
          <w:rFonts w:ascii="Arial" w:hAnsi="Arial" w:cs="Arial"/>
          <w:sz w:val="24"/>
          <w:szCs w:val="24"/>
          <w:lang w:val="es-ES"/>
        </w:rPr>
        <w:t>s</w:t>
      </w:r>
      <w:r w:rsidRPr="000052A8">
        <w:rPr>
          <w:rFonts w:ascii="Arial" w:hAnsi="Arial" w:cs="Arial"/>
          <w:sz w:val="24"/>
          <w:szCs w:val="24"/>
          <w:lang w:val="es-ES"/>
        </w:rPr>
        <w:t>ta el Certificado de Profesionalidad.</w:t>
      </w:r>
    </w:p>
    <w:p w:rsidR="00DD6516" w:rsidRPr="000052A8" w:rsidRDefault="00DD6516" w:rsidP="00DD6516">
      <w:pPr>
        <w:pStyle w:val="Prrafodelista"/>
        <w:rPr>
          <w:rFonts w:ascii="Arial" w:hAnsi="Arial" w:cs="Arial"/>
          <w:sz w:val="24"/>
          <w:szCs w:val="24"/>
          <w:lang w:val="es-ES"/>
        </w:rPr>
      </w:pPr>
      <w:r w:rsidRPr="000052A8">
        <w:rPr>
          <w:rFonts w:ascii="Arial" w:hAnsi="Arial" w:cs="Arial"/>
          <w:sz w:val="24"/>
          <w:szCs w:val="24"/>
          <w:lang w:val="es-ES"/>
        </w:rPr>
        <w:t>(1.1) Apoyo en la organización de intervenciones en el ámbito institucional.</w:t>
      </w:r>
    </w:p>
    <w:p w:rsidR="00DD6516" w:rsidRPr="000052A8" w:rsidRDefault="00DD6516" w:rsidP="00DD6516">
      <w:pPr>
        <w:pStyle w:val="Prrafodelista"/>
        <w:rPr>
          <w:rFonts w:ascii="Arial" w:hAnsi="Arial" w:cs="Arial"/>
          <w:sz w:val="24"/>
          <w:szCs w:val="24"/>
          <w:lang w:val="es-ES"/>
        </w:rPr>
      </w:pPr>
      <w:r w:rsidRPr="000052A8">
        <w:rPr>
          <w:rFonts w:ascii="Arial" w:hAnsi="Arial" w:cs="Arial"/>
          <w:sz w:val="24"/>
          <w:szCs w:val="24"/>
          <w:lang w:val="es-ES"/>
        </w:rPr>
        <w:lastRenderedPageBreak/>
        <w:t>(1.2) Intervención en la atención higiénico-alimentaria en instituciones</w:t>
      </w:r>
    </w:p>
    <w:p w:rsidR="00DD6516" w:rsidRPr="000052A8" w:rsidRDefault="00DD6516" w:rsidP="00DD6516">
      <w:pPr>
        <w:pStyle w:val="Prrafodelista"/>
        <w:rPr>
          <w:rFonts w:ascii="Arial" w:hAnsi="Arial" w:cs="Arial"/>
          <w:sz w:val="24"/>
          <w:szCs w:val="24"/>
          <w:lang w:val="es-ES"/>
        </w:rPr>
      </w:pPr>
      <w:r w:rsidRPr="000052A8">
        <w:rPr>
          <w:rFonts w:ascii="Arial" w:hAnsi="Arial" w:cs="Arial"/>
          <w:sz w:val="24"/>
          <w:szCs w:val="24"/>
          <w:lang w:val="es-ES"/>
        </w:rPr>
        <w:t xml:space="preserve">(1.3) Intervención en la atención </w:t>
      </w:r>
      <w:proofErr w:type="spellStart"/>
      <w:r w:rsidRPr="000052A8">
        <w:rPr>
          <w:rFonts w:ascii="Arial" w:hAnsi="Arial" w:cs="Arial"/>
          <w:sz w:val="24"/>
          <w:szCs w:val="24"/>
          <w:lang w:val="es-ES"/>
        </w:rPr>
        <w:t>sociossanitaria</w:t>
      </w:r>
      <w:proofErr w:type="spellEnd"/>
      <w:r w:rsidRPr="000052A8">
        <w:rPr>
          <w:rFonts w:ascii="Arial" w:hAnsi="Arial" w:cs="Arial"/>
          <w:sz w:val="24"/>
          <w:szCs w:val="24"/>
          <w:lang w:val="es-ES"/>
        </w:rPr>
        <w:t xml:space="preserve"> en instituciones.</w:t>
      </w:r>
    </w:p>
    <w:p w:rsidR="00DD6516" w:rsidRPr="000052A8" w:rsidRDefault="00DD6516" w:rsidP="00DD6516">
      <w:pPr>
        <w:pStyle w:val="Prrafodelista"/>
        <w:rPr>
          <w:rFonts w:ascii="Arial" w:hAnsi="Arial" w:cs="Arial"/>
          <w:sz w:val="24"/>
          <w:szCs w:val="24"/>
          <w:lang w:val="es-ES"/>
        </w:rPr>
      </w:pPr>
      <w:r w:rsidRPr="000052A8">
        <w:rPr>
          <w:rFonts w:ascii="Arial" w:hAnsi="Arial" w:cs="Arial"/>
          <w:sz w:val="24"/>
          <w:szCs w:val="24"/>
          <w:lang w:val="es-ES"/>
        </w:rPr>
        <w:t>(1.4) Apoyo psicosocial, atención relacional y comunicativa en instituciones.</w:t>
      </w:r>
    </w:p>
    <w:p w:rsidR="00DD6516" w:rsidRPr="000052A8" w:rsidRDefault="00DD6516" w:rsidP="00DD6516">
      <w:pPr>
        <w:pStyle w:val="Prrafodelista"/>
        <w:numPr>
          <w:ilvl w:val="0"/>
          <w:numId w:val="2"/>
        </w:numPr>
        <w:rPr>
          <w:rFonts w:ascii="Arial" w:hAnsi="Arial" w:cs="Arial"/>
          <w:sz w:val="24"/>
          <w:szCs w:val="24"/>
          <w:lang w:val="es-ES"/>
        </w:rPr>
      </w:pPr>
      <w:r w:rsidRPr="000052A8">
        <w:rPr>
          <w:rFonts w:ascii="Arial" w:hAnsi="Arial" w:cs="Arial"/>
          <w:sz w:val="24"/>
          <w:szCs w:val="24"/>
          <w:lang w:val="es-ES"/>
        </w:rPr>
        <w:t>La experiencia profesional requerida se refiere al campo de las competencias profesionales relacionadas con cada uno de los Módulos Formativos.</w:t>
      </w:r>
    </w:p>
    <w:p w:rsidR="00DD6516" w:rsidRPr="000052A8" w:rsidRDefault="00DD6516" w:rsidP="00DD6516">
      <w:pPr>
        <w:pStyle w:val="Prrafodelista"/>
        <w:jc w:val="both"/>
        <w:rPr>
          <w:rFonts w:ascii="Arial" w:hAnsi="Arial" w:cs="Arial"/>
          <w:sz w:val="24"/>
          <w:szCs w:val="24"/>
          <w:lang w:val="es-ES"/>
        </w:rPr>
      </w:pPr>
      <w:r w:rsidRPr="000052A8">
        <w:rPr>
          <w:rFonts w:ascii="Arial" w:hAnsi="Arial" w:cs="Arial"/>
          <w:sz w:val="24"/>
          <w:szCs w:val="24"/>
          <w:lang w:val="es-ES"/>
        </w:rPr>
        <w:t>Podrán justificar la experiencia profesional requerida, aquellas personas que estén inscritas en el Registro de Formadores y habilitados en los Módulos Formativos de que consta la especialidad, presentando la resolución de habil</w:t>
      </w:r>
      <w:r w:rsidRPr="000052A8">
        <w:rPr>
          <w:rFonts w:ascii="Arial" w:hAnsi="Arial" w:cs="Arial"/>
          <w:sz w:val="24"/>
          <w:szCs w:val="24"/>
          <w:lang w:val="es-ES"/>
        </w:rPr>
        <w:t>i</w:t>
      </w:r>
      <w:r w:rsidRPr="000052A8">
        <w:rPr>
          <w:rFonts w:ascii="Arial" w:hAnsi="Arial" w:cs="Arial"/>
          <w:sz w:val="24"/>
          <w:szCs w:val="24"/>
          <w:lang w:val="es-ES"/>
        </w:rPr>
        <w:t xml:space="preserve">tación de los citados Módulos Formativos. </w:t>
      </w:r>
    </w:p>
    <w:p w:rsidR="00DD6516" w:rsidRPr="000052A8" w:rsidRDefault="00DD6516" w:rsidP="00DD6516">
      <w:pPr>
        <w:pStyle w:val="Prrafodelista"/>
        <w:jc w:val="both"/>
        <w:rPr>
          <w:rFonts w:ascii="Arial" w:hAnsi="Arial" w:cs="Arial"/>
          <w:sz w:val="24"/>
          <w:szCs w:val="24"/>
          <w:lang w:val="es-ES"/>
        </w:rPr>
      </w:pPr>
      <w:r w:rsidRPr="000052A8">
        <w:rPr>
          <w:rFonts w:ascii="Arial" w:hAnsi="Arial" w:cs="Arial"/>
          <w:sz w:val="24"/>
          <w:szCs w:val="24"/>
          <w:lang w:val="es-ES"/>
        </w:rPr>
        <w:t>Las personas que no estén inscritas en el Registro de Formadores, deberán acompañar la documentación acreditativa de la experiencia profesional en el campo de las competencias relacionadas con cada uno de los Módulos Form</w:t>
      </w:r>
      <w:r w:rsidRPr="000052A8">
        <w:rPr>
          <w:rFonts w:ascii="Arial" w:hAnsi="Arial" w:cs="Arial"/>
          <w:sz w:val="24"/>
          <w:szCs w:val="24"/>
          <w:lang w:val="es-ES"/>
        </w:rPr>
        <w:t>a</w:t>
      </w:r>
      <w:r w:rsidRPr="000052A8">
        <w:rPr>
          <w:rFonts w:ascii="Arial" w:hAnsi="Arial" w:cs="Arial"/>
          <w:sz w:val="24"/>
          <w:szCs w:val="24"/>
          <w:lang w:val="es-ES"/>
        </w:rPr>
        <w:t>tivos, concretamente la siguiente:</w:t>
      </w:r>
    </w:p>
    <w:p w:rsidR="00DD6516" w:rsidRPr="005B1577" w:rsidRDefault="00DD6516" w:rsidP="00DD6516">
      <w:pPr>
        <w:pStyle w:val="Prrafodelista"/>
        <w:numPr>
          <w:ilvl w:val="0"/>
          <w:numId w:val="3"/>
        </w:numPr>
        <w:jc w:val="both"/>
        <w:rPr>
          <w:rFonts w:ascii="Arial" w:hAnsi="Arial" w:cs="Arial"/>
          <w:sz w:val="24"/>
          <w:szCs w:val="24"/>
        </w:rPr>
      </w:pPr>
      <w:r w:rsidRPr="005B1577">
        <w:rPr>
          <w:rFonts w:ascii="Arial" w:hAnsi="Arial" w:cs="Arial"/>
          <w:sz w:val="24"/>
          <w:szCs w:val="24"/>
          <w:u w:val="single"/>
        </w:rPr>
        <w:t xml:space="preserve">Para </w:t>
      </w:r>
      <w:proofErr w:type="spellStart"/>
      <w:r w:rsidRPr="005B1577">
        <w:rPr>
          <w:rFonts w:ascii="Arial" w:hAnsi="Arial" w:cs="Arial"/>
          <w:sz w:val="24"/>
          <w:szCs w:val="24"/>
          <w:u w:val="single"/>
        </w:rPr>
        <w:t>trabajadores</w:t>
      </w:r>
      <w:proofErr w:type="spellEnd"/>
      <w:r w:rsidRPr="005B1577">
        <w:rPr>
          <w:rFonts w:ascii="Arial" w:hAnsi="Arial" w:cs="Arial"/>
          <w:sz w:val="24"/>
          <w:szCs w:val="24"/>
          <w:u w:val="single"/>
        </w:rPr>
        <w:t xml:space="preserve"> </w:t>
      </w:r>
      <w:proofErr w:type="spellStart"/>
      <w:r w:rsidRPr="005B1577">
        <w:rPr>
          <w:rFonts w:ascii="Arial" w:hAnsi="Arial" w:cs="Arial"/>
          <w:sz w:val="24"/>
          <w:szCs w:val="24"/>
          <w:u w:val="single"/>
        </w:rPr>
        <w:t>asalariados</w:t>
      </w:r>
      <w:proofErr w:type="spellEnd"/>
      <w:r w:rsidRPr="005B1577">
        <w:rPr>
          <w:rFonts w:ascii="Arial" w:hAnsi="Arial" w:cs="Arial"/>
          <w:sz w:val="24"/>
          <w:szCs w:val="24"/>
        </w:rPr>
        <w:t>:</w:t>
      </w:r>
    </w:p>
    <w:p w:rsidR="00DD6516" w:rsidRPr="000052A8" w:rsidRDefault="00DD6516" w:rsidP="00DD6516">
      <w:pPr>
        <w:pStyle w:val="Prrafodelista"/>
        <w:ind w:left="1776"/>
        <w:jc w:val="both"/>
        <w:rPr>
          <w:sz w:val="20"/>
          <w:szCs w:val="20"/>
          <w:lang w:val="es-ES"/>
        </w:rPr>
      </w:pPr>
      <w:r w:rsidRPr="000052A8">
        <w:rPr>
          <w:rFonts w:ascii="Arial" w:hAnsi="Arial" w:cs="Arial"/>
          <w:sz w:val="24"/>
          <w:szCs w:val="24"/>
          <w:lang w:val="es-ES"/>
        </w:rPr>
        <w:t>. Contrato de trabajo y/o certificación de la empresa donde haya a</w:t>
      </w:r>
      <w:r w:rsidRPr="000052A8">
        <w:rPr>
          <w:rFonts w:ascii="Arial" w:hAnsi="Arial" w:cs="Arial"/>
          <w:sz w:val="24"/>
          <w:szCs w:val="24"/>
          <w:lang w:val="es-ES"/>
        </w:rPr>
        <w:t>d</w:t>
      </w:r>
      <w:r w:rsidRPr="000052A8">
        <w:rPr>
          <w:rFonts w:ascii="Arial" w:hAnsi="Arial" w:cs="Arial"/>
          <w:sz w:val="24"/>
          <w:szCs w:val="24"/>
          <w:lang w:val="es-ES"/>
        </w:rPr>
        <w:t>quirido la experiencia laboral, en la que conste específicamente la duración de los periodos de duración del contrato, la actividad des</w:t>
      </w:r>
      <w:r w:rsidRPr="000052A8">
        <w:rPr>
          <w:rFonts w:ascii="Arial" w:hAnsi="Arial" w:cs="Arial"/>
          <w:sz w:val="24"/>
          <w:szCs w:val="24"/>
          <w:lang w:val="es-ES"/>
        </w:rPr>
        <w:t>a</w:t>
      </w:r>
      <w:r w:rsidRPr="000052A8">
        <w:rPr>
          <w:rFonts w:ascii="Arial" w:hAnsi="Arial" w:cs="Arial"/>
          <w:sz w:val="24"/>
          <w:szCs w:val="24"/>
          <w:lang w:val="es-ES"/>
        </w:rPr>
        <w:t>rrollada y el intervalo de tiempo en que se ha desarrollado la activ</w:t>
      </w:r>
      <w:r w:rsidRPr="000052A8">
        <w:rPr>
          <w:rFonts w:ascii="Arial" w:hAnsi="Arial" w:cs="Arial"/>
          <w:sz w:val="24"/>
          <w:szCs w:val="24"/>
          <w:lang w:val="es-ES"/>
        </w:rPr>
        <w:t>i</w:t>
      </w:r>
      <w:r w:rsidRPr="000052A8">
        <w:rPr>
          <w:rFonts w:ascii="Arial" w:hAnsi="Arial" w:cs="Arial"/>
          <w:sz w:val="24"/>
          <w:szCs w:val="24"/>
          <w:lang w:val="es-ES"/>
        </w:rPr>
        <w:t>dad</w:t>
      </w:r>
      <w:r w:rsidRPr="000052A8">
        <w:rPr>
          <w:sz w:val="20"/>
          <w:szCs w:val="20"/>
          <w:lang w:val="es-ES"/>
        </w:rPr>
        <w:t>.</w:t>
      </w:r>
    </w:p>
    <w:p w:rsidR="00DD6516" w:rsidRPr="000052A8" w:rsidRDefault="00DD6516" w:rsidP="00DD6516">
      <w:pPr>
        <w:pStyle w:val="Prrafodelista"/>
        <w:ind w:left="1776" w:right="1814"/>
        <w:rPr>
          <w:sz w:val="20"/>
          <w:szCs w:val="20"/>
          <w:lang w:val="es-ES"/>
        </w:rPr>
      </w:pPr>
    </w:p>
    <w:p w:rsidR="00DD6516" w:rsidRPr="000052A8" w:rsidRDefault="00DD6516" w:rsidP="00DD6516">
      <w:pPr>
        <w:pStyle w:val="Prrafodelista"/>
        <w:numPr>
          <w:ilvl w:val="0"/>
          <w:numId w:val="3"/>
        </w:numPr>
        <w:jc w:val="both"/>
        <w:rPr>
          <w:rFonts w:ascii="Arial" w:hAnsi="Arial" w:cs="Arial"/>
          <w:sz w:val="24"/>
          <w:szCs w:val="24"/>
          <w:u w:val="single"/>
          <w:lang w:val="es-ES"/>
        </w:rPr>
      </w:pPr>
      <w:r w:rsidRPr="000052A8">
        <w:rPr>
          <w:rFonts w:ascii="Arial" w:hAnsi="Arial" w:cs="Arial"/>
          <w:sz w:val="24"/>
          <w:szCs w:val="24"/>
          <w:u w:val="single"/>
          <w:lang w:val="es-ES"/>
        </w:rPr>
        <w:t>Para trabajadores autónomos o por</w:t>
      </w:r>
      <w:r w:rsidRPr="000052A8">
        <w:rPr>
          <w:sz w:val="20"/>
          <w:szCs w:val="20"/>
          <w:u w:val="single"/>
          <w:lang w:val="es-ES"/>
        </w:rPr>
        <w:t xml:space="preserve"> </w:t>
      </w:r>
      <w:r w:rsidRPr="000052A8">
        <w:rPr>
          <w:rFonts w:ascii="Arial" w:hAnsi="Arial" w:cs="Arial"/>
          <w:sz w:val="24"/>
          <w:szCs w:val="24"/>
          <w:u w:val="single"/>
          <w:lang w:val="es-ES"/>
        </w:rPr>
        <w:t>cuenta propia:</w:t>
      </w:r>
    </w:p>
    <w:p w:rsidR="00DD6516" w:rsidRPr="000052A8" w:rsidRDefault="00DD6516" w:rsidP="00DD6516">
      <w:pPr>
        <w:pStyle w:val="Prrafodelista"/>
        <w:ind w:left="1776"/>
        <w:jc w:val="both"/>
        <w:rPr>
          <w:rFonts w:ascii="Arial" w:hAnsi="Arial" w:cs="Arial"/>
          <w:sz w:val="24"/>
          <w:szCs w:val="24"/>
          <w:lang w:val="es-ES"/>
        </w:rPr>
      </w:pPr>
      <w:r w:rsidRPr="000052A8">
        <w:rPr>
          <w:rFonts w:ascii="Arial" w:hAnsi="Arial" w:cs="Arial"/>
          <w:sz w:val="24"/>
          <w:szCs w:val="24"/>
          <w:lang w:val="es-ES"/>
        </w:rPr>
        <w:t>. Certificación de la Tesorería General de la Seguridad Social, del Instituto Social de la Marina o de la mutualidad a la que estuvieran afiliados, en la que se especifique los periodos de alta en la S.S. en el régimen especial correspondiente</w:t>
      </w:r>
    </w:p>
    <w:p w:rsidR="00DD6516" w:rsidRPr="000052A8" w:rsidRDefault="00DD6516" w:rsidP="00DD6516">
      <w:pPr>
        <w:pStyle w:val="Prrafodelista"/>
        <w:ind w:left="1776"/>
        <w:jc w:val="both"/>
        <w:rPr>
          <w:rFonts w:ascii="Arial" w:hAnsi="Arial" w:cs="Arial"/>
          <w:sz w:val="24"/>
          <w:szCs w:val="24"/>
          <w:lang w:val="es-ES"/>
        </w:rPr>
      </w:pPr>
      <w:r w:rsidRPr="000052A8">
        <w:rPr>
          <w:rFonts w:ascii="Arial" w:hAnsi="Arial" w:cs="Arial"/>
          <w:sz w:val="24"/>
          <w:szCs w:val="24"/>
          <w:lang w:val="es-ES"/>
        </w:rPr>
        <w:t>. Declaración responsable que incluya descripción de la actividad desarrollada e intervalo de tiempo en que se ha desarrollado la mi</w:t>
      </w:r>
      <w:r w:rsidRPr="000052A8">
        <w:rPr>
          <w:rFonts w:ascii="Arial" w:hAnsi="Arial" w:cs="Arial"/>
          <w:sz w:val="24"/>
          <w:szCs w:val="24"/>
          <w:lang w:val="es-ES"/>
        </w:rPr>
        <w:t>s</w:t>
      </w:r>
      <w:r w:rsidRPr="000052A8">
        <w:rPr>
          <w:rFonts w:ascii="Arial" w:hAnsi="Arial" w:cs="Arial"/>
          <w:sz w:val="24"/>
          <w:szCs w:val="24"/>
          <w:lang w:val="es-ES"/>
        </w:rPr>
        <w:t>ma</w:t>
      </w:r>
    </w:p>
    <w:p w:rsidR="00DD6516" w:rsidRPr="000052A8" w:rsidRDefault="00DD6516" w:rsidP="00DD6516">
      <w:pPr>
        <w:pStyle w:val="Prrafodelista"/>
        <w:jc w:val="both"/>
        <w:rPr>
          <w:rFonts w:ascii="Arial" w:hAnsi="Arial" w:cs="Arial"/>
          <w:sz w:val="24"/>
          <w:szCs w:val="24"/>
          <w:lang w:val="es-ES"/>
        </w:rPr>
      </w:pPr>
    </w:p>
    <w:p w:rsidR="00DD6516" w:rsidRPr="000052A8" w:rsidRDefault="00DD6516" w:rsidP="00DD6516">
      <w:pPr>
        <w:pStyle w:val="Prrafodelista"/>
        <w:numPr>
          <w:ilvl w:val="0"/>
          <w:numId w:val="2"/>
        </w:numPr>
        <w:jc w:val="both"/>
        <w:rPr>
          <w:rFonts w:ascii="Arial" w:hAnsi="Arial" w:cs="Arial"/>
          <w:sz w:val="24"/>
          <w:szCs w:val="24"/>
          <w:lang w:val="es-ES"/>
        </w:rPr>
      </w:pPr>
      <w:r w:rsidRPr="000052A8">
        <w:rPr>
          <w:rFonts w:ascii="Arial" w:hAnsi="Arial" w:cs="Arial"/>
          <w:sz w:val="24"/>
          <w:szCs w:val="24"/>
          <w:lang w:val="es-ES"/>
        </w:rPr>
        <w:t>Para acreditar la competencia docente requerida, el formador o persona expe</w:t>
      </w:r>
      <w:r w:rsidRPr="000052A8">
        <w:rPr>
          <w:rFonts w:ascii="Arial" w:hAnsi="Arial" w:cs="Arial"/>
          <w:sz w:val="24"/>
          <w:szCs w:val="24"/>
          <w:lang w:val="es-ES"/>
        </w:rPr>
        <w:t>r</w:t>
      </w:r>
      <w:r w:rsidRPr="000052A8">
        <w:rPr>
          <w:rFonts w:ascii="Arial" w:hAnsi="Arial" w:cs="Arial"/>
          <w:sz w:val="24"/>
          <w:szCs w:val="24"/>
          <w:lang w:val="es-ES"/>
        </w:rPr>
        <w:t>ta deberá estar en posesión del Certificado de profesionalidad de “Formador ocupacional” o del Certificado de Profesionalidad de “Docencia de la fo</w:t>
      </w:r>
      <w:r w:rsidRPr="000052A8">
        <w:rPr>
          <w:rFonts w:ascii="Arial" w:hAnsi="Arial" w:cs="Arial"/>
          <w:sz w:val="24"/>
          <w:szCs w:val="24"/>
          <w:lang w:val="es-ES"/>
        </w:rPr>
        <w:t>r</w:t>
      </w:r>
      <w:r w:rsidRPr="000052A8">
        <w:rPr>
          <w:rFonts w:ascii="Arial" w:hAnsi="Arial" w:cs="Arial"/>
          <w:sz w:val="24"/>
          <w:szCs w:val="24"/>
          <w:lang w:val="es-ES"/>
        </w:rPr>
        <w:t xml:space="preserve">mación profesional para el empleo”. </w:t>
      </w:r>
    </w:p>
    <w:p w:rsidR="00DD6516" w:rsidRPr="000052A8" w:rsidRDefault="00DD6516" w:rsidP="00DD6516">
      <w:pPr>
        <w:pStyle w:val="Prrafodelista"/>
        <w:jc w:val="both"/>
        <w:rPr>
          <w:rFonts w:ascii="Arial" w:hAnsi="Arial" w:cs="Arial"/>
          <w:sz w:val="24"/>
          <w:szCs w:val="24"/>
          <w:lang w:val="es-ES"/>
        </w:rPr>
      </w:pPr>
      <w:r w:rsidRPr="000052A8">
        <w:rPr>
          <w:rFonts w:ascii="Arial" w:hAnsi="Arial" w:cs="Arial"/>
          <w:sz w:val="24"/>
          <w:szCs w:val="24"/>
          <w:lang w:val="es-ES"/>
        </w:rPr>
        <w:t>Del requisito establecido en el párrafo anterior estarán exentos:</w:t>
      </w:r>
    </w:p>
    <w:p w:rsidR="00DD6516" w:rsidRPr="000052A8" w:rsidRDefault="00DD6516" w:rsidP="00DD6516">
      <w:pPr>
        <w:pStyle w:val="Prrafodelista"/>
        <w:numPr>
          <w:ilvl w:val="0"/>
          <w:numId w:val="3"/>
        </w:numPr>
        <w:jc w:val="both"/>
        <w:rPr>
          <w:rFonts w:ascii="Arial" w:hAnsi="Arial" w:cs="Arial"/>
          <w:sz w:val="24"/>
          <w:szCs w:val="24"/>
          <w:lang w:val="es-ES"/>
        </w:rPr>
      </w:pPr>
      <w:r w:rsidRPr="000052A8">
        <w:rPr>
          <w:rFonts w:ascii="Arial" w:hAnsi="Arial" w:cs="Arial"/>
          <w:sz w:val="24"/>
          <w:szCs w:val="24"/>
          <w:lang w:val="es-ES"/>
        </w:rPr>
        <w:t>Titulaciones universitarias oficiales de licenciado en Pedagogía, Psic</w:t>
      </w:r>
      <w:r w:rsidRPr="000052A8">
        <w:rPr>
          <w:rFonts w:ascii="Arial" w:hAnsi="Arial" w:cs="Arial"/>
          <w:sz w:val="24"/>
          <w:szCs w:val="24"/>
          <w:lang w:val="es-ES"/>
        </w:rPr>
        <w:t>o</w:t>
      </w:r>
      <w:r w:rsidRPr="000052A8">
        <w:rPr>
          <w:rFonts w:ascii="Arial" w:hAnsi="Arial" w:cs="Arial"/>
          <w:sz w:val="24"/>
          <w:szCs w:val="24"/>
          <w:lang w:val="es-ES"/>
        </w:rPr>
        <w:t>pedagogía o de Maestro.</w:t>
      </w:r>
    </w:p>
    <w:p w:rsidR="00DD6516" w:rsidRPr="000052A8" w:rsidRDefault="00DD6516" w:rsidP="00DD6516">
      <w:pPr>
        <w:pStyle w:val="Prrafodelista"/>
        <w:numPr>
          <w:ilvl w:val="0"/>
          <w:numId w:val="3"/>
        </w:numPr>
        <w:jc w:val="both"/>
        <w:rPr>
          <w:rFonts w:ascii="Arial" w:hAnsi="Arial" w:cs="Arial"/>
          <w:sz w:val="24"/>
          <w:szCs w:val="24"/>
          <w:lang w:val="es-ES"/>
        </w:rPr>
      </w:pPr>
      <w:r w:rsidRPr="000052A8">
        <w:rPr>
          <w:rFonts w:ascii="Arial" w:hAnsi="Arial" w:cs="Arial"/>
          <w:sz w:val="24"/>
          <w:szCs w:val="24"/>
          <w:lang w:val="es-ES"/>
        </w:rPr>
        <w:t>Titulación Universitaria con el Certificado de Aptitud Pedagógica o Má</w:t>
      </w:r>
      <w:r w:rsidRPr="000052A8">
        <w:rPr>
          <w:rFonts w:ascii="Arial" w:hAnsi="Arial" w:cs="Arial"/>
          <w:sz w:val="24"/>
          <w:szCs w:val="24"/>
          <w:lang w:val="es-ES"/>
        </w:rPr>
        <w:t>s</w:t>
      </w:r>
      <w:r w:rsidRPr="000052A8">
        <w:rPr>
          <w:rFonts w:ascii="Arial" w:hAnsi="Arial" w:cs="Arial"/>
          <w:sz w:val="24"/>
          <w:szCs w:val="24"/>
          <w:lang w:val="es-ES"/>
        </w:rPr>
        <w:t>ter Universitario en ESO y Bachillerato.</w:t>
      </w:r>
    </w:p>
    <w:p w:rsidR="00DD6516" w:rsidRPr="000052A8" w:rsidRDefault="00DD6516" w:rsidP="00DD6516">
      <w:pPr>
        <w:pStyle w:val="Prrafodelista"/>
        <w:numPr>
          <w:ilvl w:val="0"/>
          <w:numId w:val="3"/>
        </w:numPr>
        <w:jc w:val="both"/>
        <w:rPr>
          <w:rFonts w:ascii="Arial" w:hAnsi="Arial" w:cs="Arial"/>
          <w:sz w:val="24"/>
          <w:szCs w:val="24"/>
          <w:lang w:val="es-ES"/>
        </w:rPr>
      </w:pPr>
      <w:r w:rsidRPr="000052A8">
        <w:rPr>
          <w:rFonts w:ascii="Arial" w:hAnsi="Arial" w:cs="Arial"/>
          <w:sz w:val="24"/>
          <w:szCs w:val="24"/>
          <w:lang w:val="es-ES"/>
        </w:rPr>
        <w:lastRenderedPageBreak/>
        <w:t>Quienes acrediten una experiencia docente contrastada de al menos 600 horas en los últimos diez años en formación profesional para el empleo o del sistema educativo.</w:t>
      </w:r>
    </w:p>
    <w:p w:rsidR="00DD6516" w:rsidRDefault="00DD6516" w:rsidP="00DD6516">
      <w:pPr>
        <w:pStyle w:val="Estndar"/>
        <w:spacing w:before="60" w:after="60"/>
        <w:jc w:val="both"/>
        <w:rPr>
          <w:rFonts w:ascii="Book Antiqua" w:hAnsi="Book Antiqua" w:cs="Arial"/>
          <w:b/>
          <w:szCs w:val="24"/>
        </w:rPr>
      </w:pPr>
      <w:bookmarkStart w:id="0" w:name="_GoBack"/>
      <w:bookmarkEnd w:id="0"/>
    </w:p>
    <w:p w:rsidR="00DD6516" w:rsidRDefault="00DD6516" w:rsidP="00DD6516">
      <w:pPr>
        <w:pStyle w:val="Estndar"/>
        <w:spacing w:before="60" w:after="60"/>
        <w:jc w:val="both"/>
        <w:rPr>
          <w:rFonts w:ascii="Book Antiqua" w:hAnsi="Book Antiqua" w:cs="Arial"/>
          <w:b/>
          <w:szCs w:val="24"/>
        </w:rPr>
      </w:pPr>
    </w:p>
    <w:p w:rsidR="00DD6516" w:rsidRPr="00A87831" w:rsidRDefault="00DD6516" w:rsidP="00DD6516">
      <w:pPr>
        <w:pStyle w:val="Estndar"/>
        <w:spacing w:before="60" w:after="60"/>
        <w:jc w:val="center"/>
        <w:rPr>
          <w:rFonts w:ascii="Arial" w:hAnsi="Arial" w:cs="Arial"/>
          <w:b/>
          <w:szCs w:val="24"/>
        </w:rPr>
      </w:pPr>
      <w:r w:rsidRPr="00A87831">
        <w:rPr>
          <w:rFonts w:ascii="Arial" w:hAnsi="Arial" w:cs="Arial"/>
          <w:b/>
          <w:szCs w:val="24"/>
        </w:rPr>
        <w:t>ANEXO II</w:t>
      </w:r>
    </w:p>
    <w:p w:rsidR="00DD6516" w:rsidRPr="00A87831" w:rsidRDefault="00DD6516" w:rsidP="00DD6516">
      <w:pPr>
        <w:pStyle w:val="Estndar"/>
        <w:spacing w:before="60" w:after="60"/>
        <w:jc w:val="center"/>
        <w:rPr>
          <w:rFonts w:ascii="Arial" w:hAnsi="Arial" w:cs="Arial"/>
          <w:b/>
          <w:szCs w:val="24"/>
        </w:rPr>
      </w:pPr>
      <w:r>
        <w:rPr>
          <w:rFonts w:ascii="Arial" w:hAnsi="Arial" w:cs="Arial"/>
          <w:b/>
          <w:szCs w:val="24"/>
        </w:rPr>
        <w:t>BAREMACION DEL PROCESO DE SELECCION</w:t>
      </w:r>
      <w:r w:rsidRPr="00A87831">
        <w:rPr>
          <w:rFonts w:ascii="Arial" w:hAnsi="Arial" w:cs="Arial"/>
          <w:b/>
          <w:szCs w:val="24"/>
        </w:rPr>
        <w:t xml:space="preserve"> A REALIZAR PARA CADA UNA DE LAS PLAZAS DE </w:t>
      </w:r>
      <w:smartTag w:uri="urn:schemas-microsoft-com:office:smarttags" w:element="PersonName">
        <w:smartTagPr>
          <w:attr w:name="ProductID" w:val="la Convocatoria"/>
        </w:smartTagPr>
        <w:r w:rsidRPr="00A87831">
          <w:rPr>
            <w:rFonts w:ascii="Arial" w:hAnsi="Arial" w:cs="Arial"/>
            <w:b/>
            <w:szCs w:val="24"/>
          </w:rPr>
          <w:t>LA CONVOCATORIA</w:t>
        </w:r>
      </w:smartTag>
    </w:p>
    <w:p w:rsidR="00DD6516" w:rsidRPr="00A87831" w:rsidRDefault="00DD6516" w:rsidP="00DD6516">
      <w:pPr>
        <w:pStyle w:val="Estndar"/>
        <w:spacing w:before="60" w:after="60"/>
        <w:jc w:val="both"/>
        <w:rPr>
          <w:rFonts w:ascii="Arial" w:hAnsi="Arial" w:cs="Arial"/>
          <w:b/>
          <w:szCs w:val="24"/>
        </w:rPr>
      </w:pPr>
      <w:r w:rsidRPr="00A87831">
        <w:rPr>
          <w:rFonts w:ascii="Arial" w:hAnsi="Arial" w:cs="Arial"/>
          <w:szCs w:val="24"/>
        </w:rPr>
        <w:tab/>
      </w:r>
      <w:r w:rsidRPr="00A87831">
        <w:rPr>
          <w:rFonts w:ascii="Arial" w:hAnsi="Arial" w:cs="Arial"/>
          <w:b/>
          <w:szCs w:val="24"/>
        </w:rPr>
        <w:t>1.- DIRECTOR/A</w:t>
      </w:r>
    </w:p>
    <w:p w:rsidR="00DD6516" w:rsidRPr="00A87831" w:rsidRDefault="00DD6516" w:rsidP="00DD6516">
      <w:pPr>
        <w:pStyle w:val="Estndar"/>
        <w:spacing w:before="60" w:after="60"/>
        <w:jc w:val="both"/>
        <w:rPr>
          <w:rFonts w:ascii="Arial" w:hAnsi="Arial" w:cs="Arial"/>
          <w:szCs w:val="24"/>
        </w:rPr>
      </w:pPr>
      <w:r w:rsidRPr="00A87831">
        <w:rPr>
          <w:rFonts w:ascii="Arial" w:hAnsi="Arial" w:cs="Arial"/>
          <w:szCs w:val="24"/>
        </w:rPr>
        <w:tab/>
      </w:r>
      <w:r>
        <w:rPr>
          <w:rFonts w:ascii="Arial" w:hAnsi="Arial" w:cs="Arial"/>
          <w:szCs w:val="24"/>
        </w:rPr>
        <w:t>La selección de Director/a constará</w:t>
      </w:r>
      <w:r w:rsidRPr="00A87831">
        <w:rPr>
          <w:rFonts w:ascii="Arial" w:hAnsi="Arial" w:cs="Arial"/>
          <w:szCs w:val="24"/>
        </w:rPr>
        <w:t xml:space="preserve"> de</w:t>
      </w:r>
      <w:r>
        <w:rPr>
          <w:rFonts w:ascii="Arial" w:hAnsi="Arial" w:cs="Arial"/>
          <w:szCs w:val="24"/>
        </w:rPr>
        <w:t xml:space="preserve"> 1 única</w:t>
      </w:r>
      <w:r w:rsidRPr="00A87831">
        <w:rPr>
          <w:rFonts w:ascii="Arial" w:hAnsi="Arial" w:cs="Arial"/>
          <w:szCs w:val="24"/>
        </w:rPr>
        <w:t xml:space="preserve"> fase:</w:t>
      </w:r>
    </w:p>
    <w:p w:rsidR="00DD6516" w:rsidRPr="00A87831" w:rsidRDefault="00DD6516" w:rsidP="00DD6516">
      <w:pPr>
        <w:pStyle w:val="Estndar"/>
        <w:spacing w:before="60" w:after="60"/>
        <w:ind w:left="284"/>
        <w:jc w:val="both"/>
        <w:rPr>
          <w:rFonts w:ascii="Arial" w:hAnsi="Arial" w:cs="Arial"/>
          <w:szCs w:val="24"/>
        </w:rPr>
      </w:pPr>
      <w:r w:rsidRPr="00A87831">
        <w:rPr>
          <w:rFonts w:ascii="Arial" w:hAnsi="Arial" w:cs="Arial"/>
          <w:szCs w:val="24"/>
        </w:rPr>
        <w:tab/>
      </w:r>
      <w:r w:rsidRPr="00A87831">
        <w:rPr>
          <w:rFonts w:ascii="Arial" w:hAnsi="Arial" w:cs="Arial"/>
          <w:szCs w:val="24"/>
          <w:u w:val="single"/>
        </w:rPr>
        <w:t>1.</w:t>
      </w:r>
      <w:r>
        <w:rPr>
          <w:rFonts w:ascii="Arial" w:hAnsi="Arial" w:cs="Arial"/>
          <w:szCs w:val="24"/>
          <w:u w:val="single"/>
        </w:rPr>
        <w:t>1</w:t>
      </w:r>
      <w:r w:rsidRPr="00A87831">
        <w:rPr>
          <w:rFonts w:ascii="Arial" w:hAnsi="Arial" w:cs="Arial"/>
          <w:szCs w:val="24"/>
          <w:u w:val="single"/>
        </w:rPr>
        <w:t xml:space="preserve">. </w:t>
      </w:r>
      <w:r>
        <w:rPr>
          <w:rFonts w:ascii="Arial" w:hAnsi="Arial" w:cs="Arial"/>
          <w:szCs w:val="24"/>
          <w:u w:val="single"/>
        </w:rPr>
        <w:t>UNICA</w:t>
      </w:r>
      <w:r w:rsidRPr="00A87831">
        <w:rPr>
          <w:rFonts w:ascii="Arial" w:hAnsi="Arial" w:cs="Arial"/>
          <w:szCs w:val="24"/>
          <w:u w:val="single"/>
        </w:rPr>
        <w:t xml:space="preserve"> FASE:</w:t>
      </w:r>
      <w:r w:rsidRPr="00A87831">
        <w:rPr>
          <w:rFonts w:ascii="Arial" w:hAnsi="Arial" w:cs="Arial"/>
          <w:szCs w:val="24"/>
        </w:rPr>
        <w:t xml:space="preserve"> VALORACIÓN DE MÉRITOS</w:t>
      </w:r>
    </w:p>
    <w:p w:rsidR="00DD6516" w:rsidRPr="00A87831" w:rsidRDefault="00DD6516" w:rsidP="00DD6516">
      <w:pPr>
        <w:pStyle w:val="Estndar"/>
        <w:spacing w:before="60" w:after="60"/>
        <w:ind w:left="284"/>
        <w:jc w:val="both"/>
        <w:rPr>
          <w:rFonts w:ascii="Arial" w:hAnsi="Arial" w:cs="Arial"/>
          <w:szCs w:val="24"/>
        </w:rPr>
      </w:pPr>
      <w:r w:rsidRPr="00A87831">
        <w:rPr>
          <w:rFonts w:ascii="Arial" w:hAnsi="Arial" w:cs="Arial"/>
          <w:szCs w:val="24"/>
        </w:rPr>
        <w:tab/>
      </w:r>
      <w:r w:rsidRPr="00A87831">
        <w:rPr>
          <w:rFonts w:ascii="Arial" w:hAnsi="Arial" w:cs="Arial"/>
          <w:szCs w:val="24"/>
        </w:rPr>
        <w:tab/>
        <w:t xml:space="preserve">Se valorará un </w:t>
      </w:r>
      <w:r>
        <w:rPr>
          <w:rFonts w:ascii="Arial" w:hAnsi="Arial" w:cs="Arial"/>
          <w:szCs w:val="24"/>
        </w:rPr>
        <w:t>máximo</w:t>
      </w:r>
      <w:r w:rsidRPr="00A87831">
        <w:rPr>
          <w:rFonts w:ascii="Arial" w:hAnsi="Arial" w:cs="Arial"/>
          <w:szCs w:val="24"/>
        </w:rPr>
        <w:t xml:space="preserve"> de </w:t>
      </w:r>
      <w:r>
        <w:rPr>
          <w:rFonts w:ascii="Arial" w:hAnsi="Arial" w:cs="Arial"/>
          <w:szCs w:val="24"/>
        </w:rPr>
        <w:t>10</w:t>
      </w:r>
      <w:r w:rsidRPr="00A87831">
        <w:rPr>
          <w:rFonts w:ascii="Arial" w:hAnsi="Arial" w:cs="Arial"/>
          <w:szCs w:val="24"/>
        </w:rPr>
        <w:t xml:space="preserve"> puntos, distribuidos en los siguientes apart</w:t>
      </w:r>
      <w:r w:rsidRPr="00A87831">
        <w:rPr>
          <w:rFonts w:ascii="Arial" w:hAnsi="Arial" w:cs="Arial"/>
          <w:szCs w:val="24"/>
        </w:rPr>
        <w:t>a</w:t>
      </w:r>
      <w:r w:rsidRPr="00A87831">
        <w:rPr>
          <w:rFonts w:ascii="Arial" w:hAnsi="Arial" w:cs="Arial"/>
          <w:szCs w:val="24"/>
        </w:rPr>
        <w:t>dos:</w:t>
      </w:r>
    </w:p>
    <w:p w:rsidR="00DD6516" w:rsidRPr="00A87831" w:rsidRDefault="00DD6516" w:rsidP="00DD6516">
      <w:pPr>
        <w:pStyle w:val="Estndar"/>
        <w:spacing w:before="60" w:after="60"/>
        <w:ind w:left="567"/>
        <w:jc w:val="both"/>
        <w:rPr>
          <w:rFonts w:ascii="Arial" w:hAnsi="Arial" w:cs="Arial"/>
          <w:szCs w:val="24"/>
        </w:rPr>
      </w:pPr>
      <w:r w:rsidRPr="00A87831">
        <w:rPr>
          <w:rFonts w:ascii="Arial" w:hAnsi="Arial" w:cs="Arial"/>
          <w:szCs w:val="24"/>
        </w:rPr>
        <w:tab/>
        <w:t>1.</w:t>
      </w:r>
      <w:r>
        <w:rPr>
          <w:rFonts w:ascii="Arial" w:hAnsi="Arial" w:cs="Arial"/>
          <w:szCs w:val="24"/>
        </w:rPr>
        <w:t>1</w:t>
      </w:r>
      <w:r w:rsidRPr="00A87831">
        <w:rPr>
          <w:rFonts w:ascii="Arial" w:hAnsi="Arial" w:cs="Arial"/>
          <w:szCs w:val="24"/>
        </w:rPr>
        <w:t>.1. FORMACIÓN, CONOCIMIENTOS Y ESPECIALIZACIÓN</w:t>
      </w:r>
    </w:p>
    <w:p w:rsidR="00DD6516" w:rsidRPr="00A87831" w:rsidRDefault="00DD6516" w:rsidP="00DD6516">
      <w:pPr>
        <w:pStyle w:val="Estndar"/>
        <w:spacing w:before="60" w:after="60"/>
        <w:ind w:left="567"/>
        <w:jc w:val="both"/>
        <w:rPr>
          <w:rFonts w:ascii="Arial" w:hAnsi="Arial" w:cs="Arial"/>
          <w:szCs w:val="24"/>
        </w:rPr>
      </w:pPr>
      <w:r w:rsidRPr="00A87831">
        <w:rPr>
          <w:rFonts w:ascii="Arial" w:hAnsi="Arial" w:cs="Arial"/>
          <w:szCs w:val="24"/>
        </w:rPr>
        <w:tab/>
      </w:r>
      <w:r w:rsidRPr="00A87831">
        <w:rPr>
          <w:rFonts w:ascii="Arial" w:hAnsi="Arial" w:cs="Arial"/>
          <w:szCs w:val="24"/>
        </w:rPr>
        <w:tab/>
        <w:t xml:space="preserve">Se valorará hasta un máximo de </w:t>
      </w:r>
      <w:r>
        <w:rPr>
          <w:rFonts w:ascii="Arial" w:hAnsi="Arial" w:cs="Arial"/>
          <w:szCs w:val="24"/>
        </w:rPr>
        <w:t>4</w:t>
      </w:r>
      <w:r w:rsidRPr="00A87831">
        <w:rPr>
          <w:rFonts w:ascii="Arial" w:hAnsi="Arial" w:cs="Arial"/>
          <w:szCs w:val="24"/>
        </w:rPr>
        <w:t xml:space="preserve"> puntos:</w:t>
      </w:r>
    </w:p>
    <w:p w:rsidR="00DD6516" w:rsidRPr="00A87831" w:rsidRDefault="00DD6516" w:rsidP="00DD6516">
      <w:pPr>
        <w:pStyle w:val="Estndar"/>
        <w:spacing w:before="60" w:after="60"/>
        <w:ind w:left="851"/>
        <w:jc w:val="both"/>
        <w:rPr>
          <w:rFonts w:ascii="Arial" w:hAnsi="Arial" w:cs="Arial"/>
          <w:szCs w:val="24"/>
        </w:rPr>
      </w:pPr>
      <w:r w:rsidRPr="00A87831">
        <w:rPr>
          <w:rFonts w:ascii="Arial" w:hAnsi="Arial" w:cs="Arial"/>
          <w:szCs w:val="24"/>
        </w:rPr>
        <w:tab/>
        <w:t>- Por estar en posesión de una titulación</w:t>
      </w:r>
      <w:r>
        <w:rPr>
          <w:rFonts w:ascii="Arial" w:hAnsi="Arial" w:cs="Arial"/>
          <w:szCs w:val="24"/>
        </w:rPr>
        <w:t xml:space="preserve"> académica </w:t>
      </w:r>
      <w:r w:rsidRPr="00A87831">
        <w:rPr>
          <w:rFonts w:ascii="Arial" w:hAnsi="Arial" w:cs="Arial"/>
          <w:szCs w:val="24"/>
        </w:rPr>
        <w:t>superior a la exigida en la convocatoria, siempre que esté relacionada con las especialidades a i</w:t>
      </w:r>
      <w:r w:rsidRPr="00A87831">
        <w:rPr>
          <w:rFonts w:ascii="Arial" w:hAnsi="Arial" w:cs="Arial"/>
          <w:szCs w:val="24"/>
        </w:rPr>
        <w:t>m</w:t>
      </w:r>
      <w:r w:rsidRPr="00A87831">
        <w:rPr>
          <w:rFonts w:ascii="Arial" w:hAnsi="Arial" w:cs="Arial"/>
          <w:szCs w:val="24"/>
        </w:rPr>
        <w:t>partir en el proyecto: 0,</w:t>
      </w:r>
      <w:r>
        <w:rPr>
          <w:rFonts w:ascii="Arial" w:hAnsi="Arial" w:cs="Arial"/>
          <w:szCs w:val="24"/>
        </w:rPr>
        <w:t>5</w:t>
      </w:r>
      <w:r w:rsidRPr="00A87831">
        <w:rPr>
          <w:rFonts w:ascii="Arial" w:hAnsi="Arial" w:cs="Arial"/>
          <w:szCs w:val="24"/>
        </w:rPr>
        <w:t>0 puntos, hasta un máximo de 0,</w:t>
      </w:r>
      <w:r>
        <w:rPr>
          <w:rFonts w:ascii="Arial" w:hAnsi="Arial" w:cs="Arial"/>
          <w:szCs w:val="24"/>
        </w:rPr>
        <w:t>5</w:t>
      </w:r>
      <w:r w:rsidRPr="00A87831">
        <w:rPr>
          <w:rFonts w:ascii="Arial" w:hAnsi="Arial" w:cs="Arial"/>
          <w:szCs w:val="24"/>
        </w:rPr>
        <w:t>0 puntos.</w:t>
      </w:r>
    </w:p>
    <w:p w:rsidR="00DD6516" w:rsidRPr="00A87831" w:rsidRDefault="00DD6516" w:rsidP="00DD6516">
      <w:pPr>
        <w:pStyle w:val="Estndar"/>
        <w:spacing w:before="60" w:after="60"/>
        <w:ind w:left="851"/>
        <w:jc w:val="both"/>
        <w:rPr>
          <w:rFonts w:ascii="Arial" w:hAnsi="Arial" w:cs="Arial"/>
          <w:szCs w:val="24"/>
        </w:rPr>
      </w:pPr>
      <w:r w:rsidRPr="00A87831">
        <w:rPr>
          <w:rFonts w:ascii="Arial" w:hAnsi="Arial" w:cs="Arial"/>
          <w:szCs w:val="24"/>
        </w:rPr>
        <w:tab/>
        <w:t>- Por cursos recibidos (excluyendo jornadas, seminarios, talleres, ponencias y mesas redondas) relacionados con el puesto a desempeñar, incluidos los cursos de Metodología Didáctica, Prevención de Riesgos Laborales y Salud Laboral. No se valorarán los cursos en los que no consten los contenidos o las horas de duración, ni los que tengan una duración inferior a 15 horas. En el supuesto de que se presente más de un curso con la misma denomin</w:t>
      </w:r>
      <w:r w:rsidRPr="00A87831">
        <w:rPr>
          <w:rFonts w:ascii="Arial" w:hAnsi="Arial" w:cs="Arial"/>
          <w:szCs w:val="24"/>
        </w:rPr>
        <w:t>a</w:t>
      </w:r>
      <w:r w:rsidRPr="00A87831">
        <w:rPr>
          <w:rFonts w:ascii="Arial" w:hAnsi="Arial" w:cs="Arial"/>
          <w:szCs w:val="24"/>
        </w:rPr>
        <w:t xml:space="preserve">ción, sólo se tendrá en cuenta el de mayor duración. La puntuación máxima será  de </w:t>
      </w:r>
      <w:r>
        <w:rPr>
          <w:rFonts w:ascii="Arial" w:hAnsi="Arial" w:cs="Arial"/>
          <w:szCs w:val="24"/>
        </w:rPr>
        <w:t>3,50</w:t>
      </w:r>
      <w:r w:rsidRPr="00A87831">
        <w:rPr>
          <w:rFonts w:ascii="Arial" w:hAnsi="Arial" w:cs="Arial"/>
          <w:szCs w:val="24"/>
        </w:rPr>
        <w:t xml:space="preserve">  puntos, con el siguiente desgl</w:t>
      </w:r>
      <w:r w:rsidRPr="00A87831">
        <w:rPr>
          <w:rFonts w:ascii="Arial" w:hAnsi="Arial" w:cs="Arial"/>
          <w:szCs w:val="24"/>
        </w:rPr>
        <w:t>o</w:t>
      </w:r>
      <w:r w:rsidRPr="00A87831">
        <w:rPr>
          <w:rFonts w:ascii="Arial" w:hAnsi="Arial" w:cs="Arial"/>
          <w:szCs w:val="24"/>
        </w:rPr>
        <w:t>se:</w:t>
      </w:r>
    </w:p>
    <w:p w:rsidR="00DD6516" w:rsidRPr="00A87831" w:rsidRDefault="00DD6516" w:rsidP="00DD6516">
      <w:pPr>
        <w:pStyle w:val="Estndar"/>
        <w:tabs>
          <w:tab w:val="decimal" w:leader="dot" w:pos="6237"/>
        </w:tabs>
        <w:spacing w:before="60" w:after="60"/>
        <w:ind w:left="1276"/>
        <w:jc w:val="both"/>
        <w:rPr>
          <w:rFonts w:ascii="Arial" w:hAnsi="Arial" w:cs="Arial"/>
          <w:szCs w:val="24"/>
        </w:rPr>
      </w:pPr>
      <w:r w:rsidRPr="00A87831">
        <w:rPr>
          <w:rFonts w:ascii="Arial" w:hAnsi="Arial" w:cs="Arial"/>
          <w:szCs w:val="24"/>
        </w:rPr>
        <w:t>- Por cada curso recibido de hasta 25 horas</w:t>
      </w:r>
      <w:r w:rsidRPr="00A87831">
        <w:rPr>
          <w:rFonts w:ascii="Arial" w:hAnsi="Arial" w:cs="Arial"/>
          <w:szCs w:val="24"/>
        </w:rPr>
        <w:tab/>
      </w:r>
      <w:r>
        <w:rPr>
          <w:rFonts w:ascii="Arial" w:hAnsi="Arial" w:cs="Arial"/>
          <w:szCs w:val="24"/>
        </w:rPr>
        <w:tab/>
      </w:r>
      <w:r w:rsidRPr="00A87831">
        <w:rPr>
          <w:rFonts w:ascii="Arial" w:hAnsi="Arial" w:cs="Arial"/>
          <w:szCs w:val="24"/>
        </w:rPr>
        <w:t>0,05 puntos.</w:t>
      </w:r>
    </w:p>
    <w:p w:rsidR="00DD6516" w:rsidRPr="00A87831" w:rsidRDefault="00DD6516" w:rsidP="00DD6516">
      <w:pPr>
        <w:pStyle w:val="Estndar"/>
        <w:tabs>
          <w:tab w:val="decimal" w:leader="dot" w:pos="6237"/>
        </w:tabs>
        <w:spacing w:before="60" w:after="60"/>
        <w:ind w:left="1276"/>
        <w:jc w:val="both"/>
        <w:rPr>
          <w:rFonts w:ascii="Arial" w:hAnsi="Arial" w:cs="Arial"/>
          <w:szCs w:val="24"/>
        </w:rPr>
      </w:pPr>
      <w:r w:rsidRPr="00A87831">
        <w:rPr>
          <w:rFonts w:ascii="Arial" w:hAnsi="Arial" w:cs="Arial"/>
          <w:szCs w:val="24"/>
        </w:rPr>
        <w:t xml:space="preserve">- Por cada curso recibido de </w:t>
      </w:r>
      <w:smartTag w:uri="urn:schemas-microsoft-com:office:smarttags" w:element="metricconverter">
        <w:smartTagPr>
          <w:attr w:name="ProductID" w:val="26 a"/>
        </w:smartTagPr>
        <w:r w:rsidRPr="00A87831">
          <w:rPr>
            <w:rFonts w:ascii="Arial" w:hAnsi="Arial" w:cs="Arial"/>
            <w:szCs w:val="24"/>
          </w:rPr>
          <w:t>26 a</w:t>
        </w:r>
      </w:smartTag>
      <w:r w:rsidRPr="00A87831">
        <w:rPr>
          <w:rFonts w:ascii="Arial" w:hAnsi="Arial" w:cs="Arial"/>
          <w:szCs w:val="24"/>
        </w:rPr>
        <w:t xml:space="preserve"> 75 horas</w:t>
      </w:r>
      <w:r w:rsidRPr="00A87831">
        <w:rPr>
          <w:rFonts w:ascii="Arial" w:hAnsi="Arial" w:cs="Arial"/>
          <w:szCs w:val="24"/>
        </w:rPr>
        <w:tab/>
      </w:r>
      <w:r>
        <w:rPr>
          <w:rFonts w:ascii="Arial" w:hAnsi="Arial" w:cs="Arial"/>
          <w:szCs w:val="24"/>
        </w:rPr>
        <w:tab/>
      </w:r>
      <w:r w:rsidRPr="00A87831">
        <w:rPr>
          <w:rFonts w:ascii="Arial" w:hAnsi="Arial" w:cs="Arial"/>
          <w:szCs w:val="24"/>
        </w:rPr>
        <w:t>0,10      “</w:t>
      </w:r>
    </w:p>
    <w:p w:rsidR="00DD6516" w:rsidRPr="00A87831" w:rsidRDefault="00DD6516" w:rsidP="00DD6516">
      <w:pPr>
        <w:pStyle w:val="Estndar"/>
        <w:tabs>
          <w:tab w:val="decimal" w:leader="dot" w:pos="6237"/>
        </w:tabs>
        <w:spacing w:before="60" w:after="60"/>
        <w:ind w:left="1276"/>
        <w:jc w:val="both"/>
        <w:rPr>
          <w:rFonts w:ascii="Arial" w:hAnsi="Arial" w:cs="Arial"/>
          <w:szCs w:val="24"/>
        </w:rPr>
      </w:pPr>
      <w:r w:rsidRPr="00A87831">
        <w:rPr>
          <w:rFonts w:ascii="Arial" w:hAnsi="Arial" w:cs="Arial"/>
          <w:szCs w:val="24"/>
        </w:rPr>
        <w:t xml:space="preserve">- Por cada curso recibido de </w:t>
      </w:r>
      <w:smartTag w:uri="urn:schemas-microsoft-com:office:smarttags" w:element="metricconverter">
        <w:smartTagPr>
          <w:attr w:name="ProductID" w:val="76 a"/>
        </w:smartTagPr>
        <w:r w:rsidRPr="00A87831">
          <w:rPr>
            <w:rFonts w:ascii="Arial" w:hAnsi="Arial" w:cs="Arial"/>
            <w:szCs w:val="24"/>
          </w:rPr>
          <w:t>76 a</w:t>
        </w:r>
      </w:smartTag>
      <w:r w:rsidRPr="00A87831">
        <w:rPr>
          <w:rFonts w:ascii="Arial" w:hAnsi="Arial" w:cs="Arial"/>
          <w:szCs w:val="24"/>
        </w:rPr>
        <w:t xml:space="preserve"> 150 horas</w:t>
      </w:r>
      <w:r w:rsidRPr="00A87831">
        <w:rPr>
          <w:rFonts w:ascii="Arial" w:hAnsi="Arial" w:cs="Arial"/>
          <w:szCs w:val="24"/>
        </w:rPr>
        <w:tab/>
      </w:r>
      <w:r>
        <w:rPr>
          <w:rFonts w:ascii="Arial" w:hAnsi="Arial" w:cs="Arial"/>
          <w:szCs w:val="24"/>
        </w:rPr>
        <w:tab/>
      </w:r>
      <w:r w:rsidRPr="00A87831">
        <w:rPr>
          <w:rFonts w:ascii="Arial" w:hAnsi="Arial" w:cs="Arial"/>
          <w:szCs w:val="24"/>
        </w:rPr>
        <w:t>0,15     “</w:t>
      </w:r>
    </w:p>
    <w:p w:rsidR="00DD6516" w:rsidRPr="00A87831" w:rsidRDefault="00DD6516" w:rsidP="00DD6516">
      <w:pPr>
        <w:pStyle w:val="Estndar"/>
        <w:tabs>
          <w:tab w:val="decimal" w:leader="dot" w:pos="6237"/>
        </w:tabs>
        <w:spacing w:before="60" w:after="60"/>
        <w:ind w:left="1276"/>
        <w:jc w:val="both"/>
        <w:rPr>
          <w:rFonts w:ascii="Arial" w:hAnsi="Arial" w:cs="Arial"/>
          <w:szCs w:val="24"/>
        </w:rPr>
      </w:pPr>
      <w:r w:rsidRPr="00A87831">
        <w:rPr>
          <w:rFonts w:ascii="Arial" w:hAnsi="Arial" w:cs="Arial"/>
          <w:szCs w:val="24"/>
        </w:rPr>
        <w:t xml:space="preserve">- Por cada curso recibido de </w:t>
      </w:r>
      <w:smartTag w:uri="urn:schemas-microsoft-com:office:smarttags" w:element="metricconverter">
        <w:smartTagPr>
          <w:attr w:name="ProductID" w:val="151 a"/>
        </w:smartTagPr>
        <w:r w:rsidRPr="00A87831">
          <w:rPr>
            <w:rFonts w:ascii="Arial" w:hAnsi="Arial" w:cs="Arial"/>
            <w:szCs w:val="24"/>
          </w:rPr>
          <w:t>151 a</w:t>
        </w:r>
      </w:smartTag>
      <w:r w:rsidRPr="00A87831">
        <w:rPr>
          <w:rFonts w:ascii="Arial" w:hAnsi="Arial" w:cs="Arial"/>
          <w:szCs w:val="24"/>
        </w:rPr>
        <w:t xml:space="preserve"> 300 horas</w:t>
      </w:r>
      <w:r w:rsidRPr="00A87831">
        <w:rPr>
          <w:rFonts w:ascii="Arial" w:hAnsi="Arial" w:cs="Arial"/>
          <w:szCs w:val="24"/>
        </w:rPr>
        <w:tab/>
      </w:r>
      <w:r>
        <w:rPr>
          <w:rFonts w:ascii="Arial" w:hAnsi="Arial" w:cs="Arial"/>
          <w:szCs w:val="24"/>
        </w:rPr>
        <w:tab/>
      </w:r>
      <w:r w:rsidRPr="00A87831">
        <w:rPr>
          <w:rFonts w:ascii="Arial" w:hAnsi="Arial" w:cs="Arial"/>
          <w:szCs w:val="24"/>
        </w:rPr>
        <w:t>0,20     “</w:t>
      </w:r>
    </w:p>
    <w:p w:rsidR="00DD6516" w:rsidRPr="00A87831" w:rsidRDefault="00DD6516" w:rsidP="00DD6516">
      <w:pPr>
        <w:pStyle w:val="Estndar"/>
        <w:tabs>
          <w:tab w:val="decimal" w:leader="dot" w:pos="6237"/>
        </w:tabs>
        <w:spacing w:before="60" w:after="60"/>
        <w:ind w:left="1276"/>
        <w:jc w:val="both"/>
        <w:rPr>
          <w:rFonts w:ascii="Arial" w:hAnsi="Arial" w:cs="Arial"/>
          <w:szCs w:val="24"/>
        </w:rPr>
      </w:pPr>
      <w:r w:rsidRPr="00A87831">
        <w:rPr>
          <w:rFonts w:ascii="Arial" w:hAnsi="Arial" w:cs="Arial"/>
          <w:szCs w:val="24"/>
        </w:rPr>
        <w:t>- Por cada curso recibido de más de 300 horas</w:t>
      </w:r>
      <w:r w:rsidRPr="00A87831">
        <w:rPr>
          <w:rFonts w:ascii="Arial" w:hAnsi="Arial" w:cs="Arial"/>
          <w:szCs w:val="24"/>
        </w:rPr>
        <w:tab/>
        <w:t>0,25     “</w:t>
      </w:r>
    </w:p>
    <w:p w:rsidR="00DD6516" w:rsidRPr="00A87831" w:rsidRDefault="00DD6516" w:rsidP="00DD6516">
      <w:pPr>
        <w:pStyle w:val="Estndar"/>
        <w:spacing w:before="60" w:after="60"/>
        <w:ind w:left="567"/>
        <w:jc w:val="both"/>
        <w:rPr>
          <w:rFonts w:ascii="Arial" w:hAnsi="Arial" w:cs="Arial"/>
          <w:szCs w:val="24"/>
        </w:rPr>
      </w:pPr>
      <w:r w:rsidRPr="00A87831">
        <w:rPr>
          <w:rFonts w:ascii="Arial" w:hAnsi="Arial" w:cs="Arial"/>
          <w:szCs w:val="24"/>
        </w:rPr>
        <w:tab/>
        <w:t>1.</w:t>
      </w:r>
      <w:r>
        <w:rPr>
          <w:rFonts w:ascii="Arial" w:hAnsi="Arial" w:cs="Arial"/>
          <w:szCs w:val="24"/>
        </w:rPr>
        <w:t>1</w:t>
      </w:r>
      <w:r w:rsidRPr="00A87831">
        <w:rPr>
          <w:rFonts w:ascii="Arial" w:hAnsi="Arial" w:cs="Arial"/>
          <w:szCs w:val="24"/>
        </w:rPr>
        <w:t>.2. EXPERIENCIA PROFESIONAL.</w:t>
      </w:r>
    </w:p>
    <w:p w:rsidR="00DD6516" w:rsidRPr="00A87831" w:rsidRDefault="00DD6516" w:rsidP="00DD6516">
      <w:pPr>
        <w:pStyle w:val="Estndar"/>
        <w:spacing w:before="60" w:after="60"/>
        <w:ind w:left="567"/>
        <w:jc w:val="both"/>
        <w:rPr>
          <w:rFonts w:ascii="Arial" w:hAnsi="Arial" w:cs="Arial"/>
          <w:szCs w:val="24"/>
        </w:rPr>
      </w:pPr>
      <w:r w:rsidRPr="00A87831">
        <w:rPr>
          <w:rFonts w:ascii="Arial" w:hAnsi="Arial" w:cs="Arial"/>
          <w:szCs w:val="24"/>
        </w:rPr>
        <w:tab/>
      </w:r>
      <w:r w:rsidRPr="00A87831">
        <w:rPr>
          <w:rFonts w:ascii="Arial" w:hAnsi="Arial" w:cs="Arial"/>
          <w:szCs w:val="24"/>
        </w:rPr>
        <w:tab/>
        <w:t xml:space="preserve">Se valorará hasta un máximo de </w:t>
      </w:r>
      <w:r>
        <w:rPr>
          <w:rFonts w:ascii="Arial" w:hAnsi="Arial" w:cs="Arial"/>
          <w:szCs w:val="24"/>
        </w:rPr>
        <w:t>6</w:t>
      </w:r>
      <w:r w:rsidRPr="00A87831">
        <w:rPr>
          <w:rFonts w:ascii="Arial" w:hAnsi="Arial" w:cs="Arial"/>
          <w:szCs w:val="24"/>
        </w:rPr>
        <w:t xml:space="preserve"> puntos:</w:t>
      </w:r>
    </w:p>
    <w:p w:rsidR="00DD6516" w:rsidRPr="00A87831" w:rsidRDefault="00DD6516" w:rsidP="00DD6516">
      <w:pPr>
        <w:rPr>
          <w:rFonts w:ascii="Arial" w:hAnsi="Arial" w:cs="Arial"/>
          <w:sz w:val="24"/>
          <w:szCs w:val="24"/>
        </w:rPr>
      </w:pPr>
      <w:r w:rsidRPr="00A87831">
        <w:rPr>
          <w:rFonts w:ascii="Arial" w:hAnsi="Arial" w:cs="Arial"/>
          <w:sz w:val="24"/>
          <w:szCs w:val="24"/>
        </w:rPr>
        <w:tab/>
        <w:t>- Por cada mes trabajado a jornada completa como Director de Programas de Escu</w:t>
      </w:r>
      <w:r w:rsidRPr="00A87831">
        <w:rPr>
          <w:rFonts w:ascii="Arial" w:hAnsi="Arial" w:cs="Arial"/>
          <w:sz w:val="24"/>
          <w:szCs w:val="24"/>
        </w:rPr>
        <w:t>e</w:t>
      </w:r>
      <w:r w:rsidRPr="00A87831">
        <w:rPr>
          <w:rFonts w:ascii="Arial" w:hAnsi="Arial" w:cs="Arial"/>
          <w:sz w:val="24"/>
          <w:szCs w:val="24"/>
        </w:rPr>
        <w:t xml:space="preserve">las Taller, Casas de Oficios, Talleres de Empleo, </w:t>
      </w:r>
      <w:proofErr w:type="spellStart"/>
      <w:r w:rsidRPr="00A87831">
        <w:rPr>
          <w:rFonts w:ascii="Arial" w:hAnsi="Arial" w:cs="Arial"/>
          <w:sz w:val="24"/>
          <w:szCs w:val="24"/>
        </w:rPr>
        <w:t>Tepros</w:t>
      </w:r>
      <w:proofErr w:type="spellEnd"/>
      <w:r w:rsidRPr="00A87831">
        <w:rPr>
          <w:rFonts w:ascii="Arial" w:hAnsi="Arial" w:cs="Arial"/>
          <w:sz w:val="24"/>
          <w:szCs w:val="24"/>
        </w:rPr>
        <w:t>, U.P.D.,  o trabajos específicos de Dirección de Programas sim</w:t>
      </w:r>
      <w:r w:rsidRPr="00A87831">
        <w:rPr>
          <w:rFonts w:ascii="Arial" w:hAnsi="Arial" w:cs="Arial"/>
          <w:sz w:val="24"/>
          <w:szCs w:val="24"/>
        </w:rPr>
        <w:t>i</w:t>
      </w:r>
      <w:r w:rsidRPr="00A87831">
        <w:rPr>
          <w:rFonts w:ascii="Arial" w:hAnsi="Arial" w:cs="Arial"/>
          <w:sz w:val="24"/>
          <w:szCs w:val="24"/>
        </w:rPr>
        <w:t>lares</w:t>
      </w:r>
      <w:r>
        <w:rPr>
          <w:rFonts w:ascii="Arial" w:hAnsi="Arial" w:cs="Arial"/>
          <w:sz w:val="24"/>
          <w:szCs w:val="24"/>
        </w:rPr>
        <w:t xml:space="preserve"> </w:t>
      </w:r>
      <w:r w:rsidRPr="00A87831">
        <w:rPr>
          <w:rFonts w:ascii="Arial" w:hAnsi="Arial" w:cs="Arial"/>
          <w:sz w:val="24"/>
          <w:szCs w:val="24"/>
        </w:rPr>
        <w:tab/>
        <w:t>0,</w:t>
      </w:r>
      <w:r>
        <w:rPr>
          <w:rFonts w:ascii="Arial" w:hAnsi="Arial" w:cs="Arial"/>
          <w:sz w:val="24"/>
          <w:szCs w:val="24"/>
        </w:rPr>
        <w:t>10</w:t>
      </w:r>
      <w:r w:rsidRPr="00A87831">
        <w:rPr>
          <w:rFonts w:ascii="Arial" w:hAnsi="Arial" w:cs="Arial"/>
          <w:sz w:val="24"/>
          <w:szCs w:val="24"/>
        </w:rPr>
        <w:t xml:space="preserve"> puntos.</w:t>
      </w:r>
    </w:p>
    <w:p w:rsidR="00DD6516" w:rsidRPr="00A87831" w:rsidRDefault="00DD6516" w:rsidP="00DD6516">
      <w:pPr>
        <w:rPr>
          <w:rFonts w:ascii="Arial" w:hAnsi="Arial" w:cs="Arial"/>
          <w:sz w:val="24"/>
          <w:szCs w:val="24"/>
        </w:rPr>
      </w:pPr>
    </w:p>
    <w:p w:rsidR="00DD6516" w:rsidRPr="00A87831" w:rsidRDefault="00DD6516" w:rsidP="00DD6516">
      <w:pPr>
        <w:rPr>
          <w:rFonts w:ascii="Arial" w:hAnsi="Arial" w:cs="Arial"/>
          <w:sz w:val="24"/>
          <w:szCs w:val="24"/>
        </w:rPr>
      </w:pPr>
    </w:p>
    <w:p w:rsidR="00DD6516" w:rsidRPr="00A87831" w:rsidRDefault="00DD6516" w:rsidP="00DD6516">
      <w:pPr>
        <w:rPr>
          <w:rFonts w:ascii="Arial" w:hAnsi="Arial" w:cs="Arial"/>
          <w:sz w:val="24"/>
          <w:szCs w:val="24"/>
        </w:rPr>
      </w:pPr>
    </w:p>
    <w:p w:rsidR="00DD6516" w:rsidRDefault="00DD6516" w:rsidP="00DD6516">
      <w:pPr>
        <w:pStyle w:val="Estndar"/>
        <w:spacing w:before="60" w:after="60"/>
        <w:jc w:val="both"/>
        <w:rPr>
          <w:rFonts w:ascii="Arial" w:hAnsi="Arial" w:cs="Arial"/>
          <w:b/>
          <w:szCs w:val="24"/>
        </w:rPr>
      </w:pPr>
      <w:r w:rsidRPr="00A87831">
        <w:rPr>
          <w:rFonts w:ascii="Arial" w:hAnsi="Arial" w:cs="Arial"/>
          <w:b/>
          <w:szCs w:val="24"/>
        </w:rPr>
        <w:lastRenderedPageBreak/>
        <w:t xml:space="preserve"> MONITOR/A</w:t>
      </w:r>
      <w:r>
        <w:rPr>
          <w:rFonts w:ascii="Arial" w:hAnsi="Arial" w:cs="Arial"/>
          <w:b/>
          <w:szCs w:val="24"/>
        </w:rPr>
        <w:t>:</w:t>
      </w:r>
    </w:p>
    <w:p w:rsidR="00DD6516" w:rsidRPr="00A87831" w:rsidRDefault="00DD6516" w:rsidP="00DD6516">
      <w:pPr>
        <w:pStyle w:val="Estndar"/>
        <w:spacing w:before="60" w:after="60"/>
        <w:jc w:val="both"/>
        <w:rPr>
          <w:rFonts w:ascii="Arial" w:hAnsi="Arial" w:cs="Arial"/>
          <w:szCs w:val="24"/>
        </w:rPr>
      </w:pPr>
      <w:r w:rsidRPr="00A87831">
        <w:rPr>
          <w:rFonts w:ascii="Arial" w:hAnsi="Arial" w:cs="Arial"/>
          <w:szCs w:val="24"/>
        </w:rPr>
        <w:tab/>
        <w:t xml:space="preserve">Las pruebas de Monitor/a constarán de </w:t>
      </w:r>
      <w:r>
        <w:rPr>
          <w:rFonts w:ascii="Arial" w:hAnsi="Arial" w:cs="Arial"/>
          <w:szCs w:val="24"/>
        </w:rPr>
        <w:t>1 única</w:t>
      </w:r>
      <w:r w:rsidRPr="00A87831">
        <w:rPr>
          <w:rFonts w:ascii="Arial" w:hAnsi="Arial" w:cs="Arial"/>
          <w:szCs w:val="24"/>
        </w:rPr>
        <w:t xml:space="preserve"> fase</w:t>
      </w:r>
      <w:r>
        <w:rPr>
          <w:rFonts w:ascii="Arial" w:hAnsi="Arial" w:cs="Arial"/>
          <w:szCs w:val="24"/>
        </w:rPr>
        <w:t>.</w:t>
      </w:r>
    </w:p>
    <w:p w:rsidR="00DD6516" w:rsidRPr="00A87831" w:rsidRDefault="00DD6516" w:rsidP="00DD6516">
      <w:pPr>
        <w:pStyle w:val="Estndar"/>
        <w:spacing w:before="60" w:after="60"/>
        <w:ind w:left="284"/>
        <w:jc w:val="both"/>
        <w:rPr>
          <w:rFonts w:ascii="Arial" w:hAnsi="Arial" w:cs="Arial"/>
          <w:szCs w:val="24"/>
        </w:rPr>
      </w:pPr>
      <w:r w:rsidRPr="00A87831">
        <w:rPr>
          <w:rFonts w:ascii="Arial" w:hAnsi="Arial" w:cs="Arial"/>
          <w:szCs w:val="24"/>
        </w:rPr>
        <w:tab/>
      </w:r>
      <w:r w:rsidRPr="00A87831">
        <w:rPr>
          <w:rFonts w:ascii="Arial" w:hAnsi="Arial" w:cs="Arial"/>
          <w:szCs w:val="24"/>
          <w:u w:val="single"/>
        </w:rPr>
        <w:t>1.</w:t>
      </w:r>
      <w:r>
        <w:rPr>
          <w:rFonts w:ascii="Arial" w:hAnsi="Arial" w:cs="Arial"/>
          <w:szCs w:val="24"/>
          <w:u w:val="single"/>
        </w:rPr>
        <w:t>1</w:t>
      </w:r>
      <w:r w:rsidRPr="00A87831">
        <w:rPr>
          <w:rFonts w:ascii="Arial" w:hAnsi="Arial" w:cs="Arial"/>
          <w:szCs w:val="24"/>
          <w:u w:val="single"/>
        </w:rPr>
        <w:t xml:space="preserve">. </w:t>
      </w:r>
      <w:r>
        <w:rPr>
          <w:rFonts w:ascii="Arial" w:hAnsi="Arial" w:cs="Arial"/>
          <w:szCs w:val="24"/>
          <w:u w:val="single"/>
        </w:rPr>
        <w:t xml:space="preserve">UNICA </w:t>
      </w:r>
      <w:r w:rsidRPr="00A87831">
        <w:rPr>
          <w:rFonts w:ascii="Arial" w:hAnsi="Arial" w:cs="Arial"/>
          <w:szCs w:val="24"/>
          <w:u w:val="single"/>
        </w:rPr>
        <w:t>FASE:</w:t>
      </w:r>
      <w:r w:rsidRPr="00A87831">
        <w:rPr>
          <w:rFonts w:ascii="Arial" w:hAnsi="Arial" w:cs="Arial"/>
          <w:szCs w:val="24"/>
        </w:rPr>
        <w:t xml:space="preserve"> VALORACIÓN DE MÉRITOS</w:t>
      </w:r>
    </w:p>
    <w:p w:rsidR="00DD6516" w:rsidRPr="00A87831" w:rsidRDefault="00DD6516" w:rsidP="00DD6516">
      <w:pPr>
        <w:pStyle w:val="Estndar"/>
        <w:spacing w:before="60" w:after="60"/>
        <w:ind w:left="284"/>
        <w:jc w:val="both"/>
        <w:rPr>
          <w:rFonts w:ascii="Arial" w:hAnsi="Arial" w:cs="Arial"/>
          <w:szCs w:val="24"/>
        </w:rPr>
      </w:pPr>
      <w:r w:rsidRPr="00A87831">
        <w:rPr>
          <w:rFonts w:ascii="Arial" w:hAnsi="Arial" w:cs="Arial"/>
          <w:szCs w:val="24"/>
        </w:rPr>
        <w:tab/>
      </w:r>
      <w:r w:rsidRPr="00A87831">
        <w:rPr>
          <w:rFonts w:ascii="Arial" w:hAnsi="Arial" w:cs="Arial"/>
          <w:szCs w:val="24"/>
        </w:rPr>
        <w:tab/>
        <w:t xml:space="preserve">Se valorarán hasta un máximo de </w:t>
      </w:r>
      <w:r>
        <w:rPr>
          <w:rFonts w:ascii="Arial" w:hAnsi="Arial" w:cs="Arial"/>
          <w:szCs w:val="24"/>
        </w:rPr>
        <w:t>10</w:t>
      </w:r>
      <w:r w:rsidRPr="00A87831">
        <w:rPr>
          <w:rFonts w:ascii="Arial" w:hAnsi="Arial" w:cs="Arial"/>
          <w:szCs w:val="24"/>
        </w:rPr>
        <w:t xml:space="preserve"> puntos, distribuidos en los siguientes apart</w:t>
      </w:r>
      <w:r w:rsidRPr="00A87831">
        <w:rPr>
          <w:rFonts w:ascii="Arial" w:hAnsi="Arial" w:cs="Arial"/>
          <w:szCs w:val="24"/>
        </w:rPr>
        <w:t>a</w:t>
      </w:r>
      <w:r w:rsidRPr="00A87831">
        <w:rPr>
          <w:rFonts w:ascii="Arial" w:hAnsi="Arial" w:cs="Arial"/>
          <w:szCs w:val="24"/>
        </w:rPr>
        <w:t>dos:</w:t>
      </w:r>
    </w:p>
    <w:p w:rsidR="00DD6516" w:rsidRPr="00A87831" w:rsidRDefault="00DD6516" w:rsidP="00DD6516">
      <w:pPr>
        <w:pStyle w:val="Estndar"/>
        <w:spacing w:before="60" w:after="60"/>
        <w:ind w:left="567"/>
        <w:jc w:val="both"/>
        <w:rPr>
          <w:rFonts w:ascii="Arial" w:hAnsi="Arial" w:cs="Arial"/>
          <w:szCs w:val="24"/>
        </w:rPr>
      </w:pPr>
      <w:r w:rsidRPr="00A87831">
        <w:rPr>
          <w:rFonts w:ascii="Arial" w:hAnsi="Arial" w:cs="Arial"/>
          <w:szCs w:val="24"/>
        </w:rPr>
        <w:tab/>
        <w:t>1.</w:t>
      </w:r>
      <w:r>
        <w:rPr>
          <w:rFonts w:ascii="Arial" w:hAnsi="Arial" w:cs="Arial"/>
          <w:szCs w:val="24"/>
        </w:rPr>
        <w:t>1</w:t>
      </w:r>
      <w:r w:rsidRPr="00A87831">
        <w:rPr>
          <w:rFonts w:ascii="Arial" w:hAnsi="Arial" w:cs="Arial"/>
          <w:szCs w:val="24"/>
        </w:rPr>
        <w:t>.1. FORMACIÓN, CONOCIMIENTOS Y ESPECIALIZACIÓN</w:t>
      </w:r>
    </w:p>
    <w:p w:rsidR="00DD6516" w:rsidRPr="00A87831" w:rsidRDefault="00DD6516" w:rsidP="00DD6516">
      <w:pPr>
        <w:pStyle w:val="Estndar"/>
        <w:spacing w:before="60" w:after="60"/>
        <w:ind w:left="567"/>
        <w:jc w:val="both"/>
        <w:rPr>
          <w:rFonts w:ascii="Arial" w:hAnsi="Arial" w:cs="Arial"/>
          <w:szCs w:val="24"/>
        </w:rPr>
      </w:pPr>
      <w:r w:rsidRPr="00A87831">
        <w:rPr>
          <w:rFonts w:ascii="Arial" w:hAnsi="Arial" w:cs="Arial"/>
          <w:szCs w:val="24"/>
        </w:rPr>
        <w:tab/>
      </w:r>
      <w:r w:rsidRPr="00A87831">
        <w:rPr>
          <w:rFonts w:ascii="Arial" w:hAnsi="Arial" w:cs="Arial"/>
          <w:szCs w:val="24"/>
        </w:rPr>
        <w:tab/>
        <w:t xml:space="preserve">Se valorará hasta un máximo de </w:t>
      </w:r>
      <w:r>
        <w:rPr>
          <w:rFonts w:ascii="Arial" w:hAnsi="Arial" w:cs="Arial"/>
          <w:szCs w:val="24"/>
        </w:rPr>
        <w:t>4</w:t>
      </w:r>
      <w:r w:rsidRPr="00A87831">
        <w:rPr>
          <w:rFonts w:ascii="Arial" w:hAnsi="Arial" w:cs="Arial"/>
          <w:szCs w:val="24"/>
        </w:rPr>
        <w:t xml:space="preserve"> puntos:</w:t>
      </w:r>
    </w:p>
    <w:p w:rsidR="00DD6516" w:rsidRPr="00F40747" w:rsidRDefault="00DD6516" w:rsidP="00DD6516">
      <w:pPr>
        <w:pStyle w:val="Estndar"/>
        <w:spacing w:before="60" w:after="60"/>
        <w:ind w:left="851"/>
        <w:jc w:val="both"/>
        <w:rPr>
          <w:rFonts w:ascii="Arial" w:hAnsi="Arial" w:cs="Arial"/>
          <w:szCs w:val="24"/>
        </w:rPr>
      </w:pPr>
      <w:r w:rsidRPr="00F40747">
        <w:rPr>
          <w:rFonts w:ascii="Arial" w:hAnsi="Arial" w:cs="Arial"/>
          <w:szCs w:val="24"/>
        </w:rPr>
        <w:tab/>
        <w:t>- Por estar en posesión de una titulación superior a la exigida en la convoc</w:t>
      </w:r>
      <w:r w:rsidRPr="00F40747">
        <w:rPr>
          <w:rFonts w:ascii="Arial" w:hAnsi="Arial" w:cs="Arial"/>
          <w:szCs w:val="24"/>
        </w:rPr>
        <w:t>a</w:t>
      </w:r>
      <w:r w:rsidRPr="00F40747">
        <w:rPr>
          <w:rFonts w:ascii="Arial" w:hAnsi="Arial" w:cs="Arial"/>
          <w:szCs w:val="24"/>
        </w:rPr>
        <w:t>toria, siempre que esté relacionada con las especialidades a impartir en el proyecto: 0,50 puntos, hasta un máximo de 0,50 puntos.</w:t>
      </w:r>
    </w:p>
    <w:p w:rsidR="00DD6516" w:rsidRPr="00A87831" w:rsidRDefault="00DD6516" w:rsidP="00DD6516">
      <w:pPr>
        <w:pStyle w:val="Estndar"/>
        <w:spacing w:before="60" w:after="60"/>
        <w:ind w:left="851"/>
        <w:jc w:val="both"/>
        <w:rPr>
          <w:rFonts w:ascii="Arial" w:hAnsi="Arial" w:cs="Arial"/>
          <w:szCs w:val="24"/>
        </w:rPr>
      </w:pPr>
      <w:r w:rsidRPr="00A87831">
        <w:rPr>
          <w:rFonts w:ascii="Arial" w:hAnsi="Arial" w:cs="Arial"/>
          <w:szCs w:val="24"/>
        </w:rPr>
        <w:tab/>
        <w:t>- Por cursos recibidos (excluyendo jornadas, seminarios, talleres, ponencias y mesas redondas) relacionados con el puesto a desempeñar, incluidos los cursos de Metodología Didáctica, Prevención de Riesgos Laborales y Salud Laboral. No se valorarán los cursos en los que no consten los contenidos o las horas de duración, ni los que tengan una duración inferior a 15 horas. En el supuesto de que se presente más de un curso con la misma denomin</w:t>
      </w:r>
      <w:r w:rsidRPr="00A87831">
        <w:rPr>
          <w:rFonts w:ascii="Arial" w:hAnsi="Arial" w:cs="Arial"/>
          <w:szCs w:val="24"/>
        </w:rPr>
        <w:t>a</w:t>
      </w:r>
      <w:r w:rsidRPr="00A87831">
        <w:rPr>
          <w:rFonts w:ascii="Arial" w:hAnsi="Arial" w:cs="Arial"/>
          <w:szCs w:val="24"/>
        </w:rPr>
        <w:t xml:space="preserve">ción, sólo se tendrá en cuenta el de mayor duración. La puntuación máxima será  de </w:t>
      </w:r>
      <w:r>
        <w:rPr>
          <w:rFonts w:ascii="Arial" w:hAnsi="Arial" w:cs="Arial"/>
          <w:szCs w:val="24"/>
        </w:rPr>
        <w:t>3.50</w:t>
      </w:r>
      <w:r w:rsidRPr="00A87831">
        <w:rPr>
          <w:rFonts w:ascii="Arial" w:hAnsi="Arial" w:cs="Arial"/>
          <w:szCs w:val="24"/>
        </w:rPr>
        <w:t xml:space="preserve">  puntos, con el siguiente desgl</w:t>
      </w:r>
      <w:r w:rsidRPr="00A87831">
        <w:rPr>
          <w:rFonts w:ascii="Arial" w:hAnsi="Arial" w:cs="Arial"/>
          <w:szCs w:val="24"/>
        </w:rPr>
        <w:t>o</w:t>
      </w:r>
      <w:r w:rsidRPr="00A87831">
        <w:rPr>
          <w:rFonts w:ascii="Arial" w:hAnsi="Arial" w:cs="Arial"/>
          <w:szCs w:val="24"/>
        </w:rPr>
        <w:t>se:</w:t>
      </w:r>
    </w:p>
    <w:p w:rsidR="00DD6516" w:rsidRPr="00A87831" w:rsidRDefault="00DD6516" w:rsidP="00DD6516">
      <w:pPr>
        <w:pStyle w:val="Estndar"/>
        <w:tabs>
          <w:tab w:val="decimal" w:leader="dot" w:pos="6237"/>
        </w:tabs>
        <w:spacing w:before="60" w:after="60"/>
        <w:ind w:left="1276"/>
        <w:jc w:val="both"/>
        <w:rPr>
          <w:rFonts w:ascii="Arial" w:hAnsi="Arial" w:cs="Arial"/>
          <w:szCs w:val="24"/>
        </w:rPr>
      </w:pPr>
      <w:r w:rsidRPr="00A87831">
        <w:rPr>
          <w:rFonts w:ascii="Arial" w:hAnsi="Arial" w:cs="Arial"/>
          <w:szCs w:val="24"/>
        </w:rPr>
        <w:t>- Por cada curso recibido de hasta 25 horas</w:t>
      </w:r>
      <w:r w:rsidRPr="00A87831">
        <w:rPr>
          <w:rFonts w:ascii="Arial" w:hAnsi="Arial" w:cs="Arial"/>
          <w:szCs w:val="24"/>
        </w:rPr>
        <w:tab/>
      </w:r>
      <w:r>
        <w:rPr>
          <w:rFonts w:ascii="Arial" w:hAnsi="Arial" w:cs="Arial"/>
          <w:szCs w:val="24"/>
        </w:rPr>
        <w:tab/>
      </w:r>
      <w:r w:rsidRPr="00A87831">
        <w:rPr>
          <w:rFonts w:ascii="Arial" w:hAnsi="Arial" w:cs="Arial"/>
          <w:szCs w:val="24"/>
        </w:rPr>
        <w:t>0,05 puntos.</w:t>
      </w:r>
    </w:p>
    <w:p w:rsidR="00DD6516" w:rsidRPr="00A87831" w:rsidRDefault="00DD6516" w:rsidP="00DD6516">
      <w:pPr>
        <w:pStyle w:val="Estndar"/>
        <w:tabs>
          <w:tab w:val="decimal" w:leader="dot" w:pos="6237"/>
        </w:tabs>
        <w:spacing w:before="60" w:after="60"/>
        <w:ind w:left="1276"/>
        <w:jc w:val="both"/>
        <w:rPr>
          <w:rFonts w:ascii="Arial" w:hAnsi="Arial" w:cs="Arial"/>
          <w:szCs w:val="24"/>
        </w:rPr>
      </w:pPr>
      <w:r w:rsidRPr="00A87831">
        <w:rPr>
          <w:rFonts w:ascii="Arial" w:hAnsi="Arial" w:cs="Arial"/>
          <w:szCs w:val="24"/>
        </w:rPr>
        <w:t xml:space="preserve">- Por cada curso recibido de </w:t>
      </w:r>
      <w:smartTag w:uri="urn:schemas-microsoft-com:office:smarttags" w:element="metricconverter">
        <w:smartTagPr>
          <w:attr w:name="ProductID" w:val="26 a"/>
        </w:smartTagPr>
        <w:r w:rsidRPr="00A87831">
          <w:rPr>
            <w:rFonts w:ascii="Arial" w:hAnsi="Arial" w:cs="Arial"/>
            <w:szCs w:val="24"/>
          </w:rPr>
          <w:t>26 a</w:t>
        </w:r>
      </w:smartTag>
      <w:r w:rsidRPr="00A87831">
        <w:rPr>
          <w:rFonts w:ascii="Arial" w:hAnsi="Arial" w:cs="Arial"/>
          <w:szCs w:val="24"/>
        </w:rPr>
        <w:t xml:space="preserve"> 75 horas</w:t>
      </w:r>
      <w:r w:rsidRPr="00A87831">
        <w:rPr>
          <w:rFonts w:ascii="Arial" w:hAnsi="Arial" w:cs="Arial"/>
          <w:szCs w:val="24"/>
        </w:rPr>
        <w:tab/>
      </w:r>
      <w:r>
        <w:rPr>
          <w:rFonts w:ascii="Arial" w:hAnsi="Arial" w:cs="Arial"/>
          <w:szCs w:val="24"/>
        </w:rPr>
        <w:tab/>
      </w:r>
      <w:r w:rsidRPr="00A87831">
        <w:rPr>
          <w:rFonts w:ascii="Arial" w:hAnsi="Arial" w:cs="Arial"/>
          <w:szCs w:val="24"/>
        </w:rPr>
        <w:t>0,10      “</w:t>
      </w:r>
    </w:p>
    <w:p w:rsidR="00DD6516" w:rsidRPr="00A87831" w:rsidRDefault="00DD6516" w:rsidP="00DD6516">
      <w:pPr>
        <w:pStyle w:val="Estndar"/>
        <w:tabs>
          <w:tab w:val="decimal" w:leader="dot" w:pos="6237"/>
        </w:tabs>
        <w:spacing w:before="60" w:after="60"/>
        <w:ind w:left="1276"/>
        <w:jc w:val="both"/>
        <w:rPr>
          <w:rFonts w:ascii="Arial" w:hAnsi="Arial" w:cs="Arial"/>
          <w:szCs w:val="24"/>
        </w:rPr>
      </w:pPr>
      <w:r w:rsidRPr="00A87831">
        <w:rPr>
          <w:rFonts w:ascii="Arial" w:hAnsi="Arial" w:cs="Arial"/>
          <w:szCs w:val="24"/>
        </w:rPr>
        <w:t xml:space="preserve">- Por cada curso recibido de </w:t>
      </w:r>
      <w:smartTag w:uri="urn:schemas-microsoft-com:office:smarttags" w:element="metricconverter">
        <w:smartTagPr>
          <w:attr w:name="ProductID" w:val="76 a"/>
        </w:smartTagPr>
        <w:r w:rsidRPr="00A87831">
          <w:rPr>
            <w:rFonts w:ascii="Arial" w:hAnsi="Arial" w:cs="Arial"/>
            <w:szCs w:val="24"/>
          </w:rPr>
          <w:t>76 a</w:t>
        </w:r>
      </w:smartTag>
      <w:r w:rsidRPr="00A87831">
        <w:rPr>
          <w:rFonts w:ascii="Arial" w:hAnsi="Arial" w:cs="Arial"/>
          <w:szCs w:val="24"/>
        </w:rPr>
        <w:t xml:space="preserve"> 150 horas</w:t>
      </w:r>
      <w:r w:rsidRPr="00A87831">
        <w:rPr>
          <w:rFonts w:ascii="Arial" w:hAnsi="Arial" w:cs="Arial"/>
          <w:szCs w:val="24"/>
        </w:rPr>
        <w:tab/>
      </w:r>
      <w:r>
        <w:rPr>
          <w:rFonts w:ascii="Arial" w:hAnsi="Arial" w:cs="Arial"/>
          <w:szCs w:val="24"/>
        </w:rPr>
        <w:tab/>
      </w:r>
      <w:r w:rsidRPr="00A87831">
        <w:rPr>
          <w:rFonts w:ascii="Arial" w:hAnsi="Arial" w:cs="Arial"/>
          <w:szCs w:val="24"/>
        </w:rPr>
        <w:t>0,15     “</w:t>
      </w:r>
    </w:p>
    <w:p w:rsidR="00DD6516" w:rsidRPr="00A87831" w:rsidRDefault="00DD6516" w:rsidP="00DD6516">
      <w:pPr>
        <w:pStyle w:val="Estndar"/>
        <w:tabs>
          <w:tab w:val="decimal" w:leader="dot" w:pos="6237"/>
        </w:tabs>
        <w:spacing w:before="60" w:after="60"/>
        <w:ind w:left="1276"/>
        <w:jc w:val="both"/>
        <w:rPr>
          <w:rFonts w:ascii="Arial" w:hAnsi="Arial" w:cs="Arial"/>
          <w:szCs w:val="24"/>
        </w:rPr>
      </w:pPr>
      <w:r w:rsidRPr="00A87831">
        <w:rPr>
          <w:rFonts w:ascii="Arial" w:hAnsi="Arial" w:cs="Arial"/>
          <w:szCs w:val="24"/>
        </w:rPr>
        <w:t xml:space="preserve">- Por cada curso recibido de </w:t>
      </w:r>
      <w:smartTag w:uri="urn:schemas-microsoft-com:office:smarttags" w:element="metricconverter">
        <w:smartTagPr>
          <w:attr w:name="ProductID" w:val="151 a"/>
        </w:smartTagPr>
        <w:r w:rsidRPr="00A87831">
          <w:rPr>
            <w:rFonts w:ascii="Arial" w:hAnsi="Arial" w:cs="Arial"/>
            <w:szCs w:val="24"/>
          </w:rPr>
          <w:t>151 a</w:t>
        </w:r>
      </w:smartTag>
      <w:r w:rsidRPr="00A87831">
        <w:rPr>
          <w:rFonts w:ascii="Arial" w:hAnsi="Arial" w:cs="Arial"/>
          <w:szCs w:val="24"/>
        </w:rPr>
        <w:t xml:space="preserve"> 300 horas</w:t>
      </w:r>
      <w:r w:rsidRPr="00A87831">
        <w:rPr>
          <w:rFonts w:ascii="Arial" w:hAnsi="Arial" w:cs="Arial"/>
          <w:szCs w:val="24"/>
        </w:rPr>
        <w:tab/>
      </w:r>
      <w:r>
        <w:rPr>
          <w:rFonts w:ascii="Arial" w:hAnsi="Arial" w:cs="Arial"/>
          <w:szCs w:val="24"/>
        </w:rPr>
        <w:tab/>
      </w:r>
      <w:r w:rsidRPr="00A87831">
        <w:rPr>
          <w:rFonts w:ascii="Arial" w:hAnsi="Arial" w:cs="Arial"/>
          <w:szCs w:val="24"/>
        </w:rPr>
        <w:t>0,20     “</w:t>
      </w:r>
    </w:p>
    <w:p w:rsidR="00DD6516" w:rsidRPr="00A87831" w:rsidRDefault="00DD6516" w:rsidP="00DD6516">
      <w:pPr>
        <w:pStyle w:val="Estndar"/>
        <w:tabs>
          <w:tab w:val="decimal" w:leader="dot" w:pos="6237"/>
        </w:tabs>
        <w:spacing w:before="60" w:after="60"/>
        <w:ind w:left="1276"/>
        <w:jc w:val="both"/>
        <w:rPr>
          <w:rFonts w:ascii="Arial" w:hAnsi="Arial" w:cs="Arial"/>
          <w:szCs w:val="24"/>
        </w:rPr>
      </w:pPr>
      <w:r w:rsidRPr="00A87831">
        <w:rPr>
          <w:rFonts w:ascii="Arial" w:hAnsi="Arial" w:cs="Arial"/>
          <w:szCs w:val="24"/>
        </w:rPr>
        <w:t>- Por cada curso recibido de más de 300 horas</w:t>
      </w:r>
      <w:r w:rsidRPr="00A87831">
        <w:rPr>
          <w:rFonts w:ascii="Arial" w:hAnsi="Arial" w:cs="Arial"/>
          <w:szCs w:val="24"/>
        </w:rPr>
        <w:tab/>
        <w:t>0,25     “</w:t>
      </w:r>
    </w:p>
    <w:p w:rsidR="00DD6516" w:rsidRPr="00A87831" w:rsidRDefault="00DD6516" w:rsidP="00DD6516">
      <w:pPr>
        <w:pStyle w:val="Estndar"/>
        <w:spacing w:before="60" w:after="60"/>
        <w:ind w:left="567"/>
        <w:jc w:val="both"/>
        <w:rPr>
          <w:rFonts w:ascii="Arial" w:hAnsi="Arial" w:cs="Arial"/>
          <w:szCs w:val="24"/>
        </w:rPr>
      </w:pPr>
      <w:r w:rsidRPr="00A87831">
        <w:rPr>
          <w:rFonts w:ascii="Arial" w:hAnsi="Arial" w:cs="Arial"/>
          <w:szCs w:val="24"/>
        </w:rPr>
        <w:tab/>
        <w:t>1.</w:t>
      </w:r>
      <w:r>
        <w:rPr>
          <w:rFonts w:ascii="Arial" w:hAnsi="Arial" w:cs="Arial"/>
          <w:szCs w:val="24"/>
        </w:rPr>
        <w:t>1</w:t>
      </w:r>
      <w:r w:rsidRPr="00A87831">
        <w:rPr>
          <w:rFonts w:ascii="Arial" w:hAnsi="Arial" w:cs="Arial"/>
          <w:szCs w:val="24"/>
        </w:rPr>
        <w:t xml:space="preserve">.2. EXPERIENCIA </w:t>
      </w:r>
      <w:r>
        <w:rPr>
          <w:rFonts w:ascii="Arial" w:hAnsi="Arial" w:cs="Arial"/>
          <w:szCs w:val="24"/>
        </w:rPr>
        <w:t>DOCENTE</w:t>
      </w:r>
      <w:r w:rsidRPr="00A87831">
        <w:rPr>
          <w:rFonts w:ascii="Arial" w:hAnsi="Arial" w:cs="Arial"/>
          <w:szCs w:val="24"/>
        </w:rPr>
        <w:t>.</w:t>
      </w:r>
    </w:p>
    <w:p w:rsidR="00DD6516" w:rsidRPr="00A87831" w:rsidRDefault="00DD6516" w:rsidP="00DD6516">
      <w:pPr>
        <w:pStyle w:val="Estndar"/>
        <w:spacing w:before="60" w:after="60"/>
        <w:ind w:left="567"/>
        <w:jc w:val="both"/>
        <w:rPr>
          <w:rFonts w:ascii="Arial" w:hAnsi="Arial" w:cs="Arial"/>
          <w:szCs w:val="24"/>
        </w:rPr>
      </w:pPr>
      <w:r w:rsidRPr="00A87831">
        <w:rPr>
          <w:rFonts w:ascii="Arial" w:hAnsi="Arial" w:cs="Arial"/>
          <w:szCs w:val="24"/>
        </w:rPr>
        <w:tab/>
      </w:r>
      <w:r w:rsidRPr="00A87831">
        <w:rPr>
          <w:rFonts w:ascii="Arial" w:hAnsi="Arial" w:cs="Arial"/>
          <w:szCs w:val="24"/>
        </w:rPr>
        <w:tab/>
        <w:t xml:space="preserve">Se valorará hasta un máximo de </w:t>
      </w:r>
      <w:r>
        <w:rPr>
          <w:rFonts w:ascii="Arial" w:hAnsi="Arial" w:cs="Arial"/>
          <w:szCs w:val="24"/>
        </w:rPr>
        <w:t>4.</w:t>
      </w:r>
      <w:r w:rsidRPr="00A87831">
        <w:rPr>
          <w:rFonts w:ascii="Arial" w:hAnsi="Arial" w:cs="Arial"/>
          <w:szCs w:val="24"/>
        </w:rPr>
        <w:t xml:space="preserve"> </w:t>
      </w:r>
      <w:proofErr w:type="gramStart"/>
      <w:r w:rsidRPr="00A87831">
        <w:rPr>
          <w:rFonts w:ascii="Arial" w:hAnsi="Arial" w:cs="Arial"/>
          <w:szCs w:val="24"/>
        </w:rPr>
        <w:t>puntos</w:t>
      </w:r>
      <w:proofErr w:type="gramEnd"/>
      <w:r w:rsidRPr="00A87831">
        <w:rPr>
          <w:rFonts w:ascii="Arial" w:hAnsi="Arial" w:cs="Arial"/>
          <w:szCs w:val="24"/>
        </w:rPr>
        <w:t>:</w:t>
      </w:r>
    </w:p>
    <w:p w:rsidR="00DD6516" w:rsidRDefault="00DD6516" w:rsidP="00DD6516">
      <w:pPr>
        <w:rPr>
          <w:rFonts w:ascii="Arial" w:hAnsi="Arial" w:cs="Arial"/>
          <w:sz w:val="24"/>
          <w:szCs w:val="24"/>
        </w:rPr>
      </w:pPr>
      <w:r w:rsidRPr="00A8783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87831">
        <w:rPr>
          <w:rFonts w:ascii="Arial" w:hAnsi="Arial" w:cs="Arial"/>
          <w:sz w:val="24"/>
          <w:szCs w:val="24"/>
        </w:rPr>
        <w:t>- Por cada mes trabajado a jornada completa como Monitor de Programas de Escuelas Taller, Casas de Oficios, Tall</w:t>
      </w:r>
      <w:r w:rsidRPr="00A87831">
        <w:rPr>
          <w:rFonts w:ascii="Arial" w:hAnsi="Arial" w:cs="Arial"/>
          <w:sz w:val="24"/>
          <w:szCs w:val="24"/>
        </w:rPr>
        <w:t>e</w:t>
      </w:r>
      <w:r w:rsidRPr="00A87831">
        <w:rPr>
          <w:rFonts w:ascii="Arial" w:hAnsi="Arial" w:cs="Arial"/>
          <w:sz w:val="24"/>
          <w:szCs w:val="24"/>
        </w:rPr>
        <w:t xml:space="preserve">res de Empleo, </w:t>
      </w:r>
      <w:proofErr w:type="spellStart"/>
      <w:r w:rsidRPr="00A87831">
        <w:rPr>
          <w:rFonts w:ascii="Arial" w:hAnsi="Arial" w:cs="Arial"/>
          <w:sz w:val="24"/>
          <w:szCs w:val="24"/>
        </w:rPr>
        <w:t>Tepros</w:t>
      </w:r>
      <w:proofErr w:type="spellEnd"/>
      <w:r w:rsidRPr="00A87831">
        <w:rPr>
          <w:rFonts w:ascii="Arial" w:hAnsi="Arial" w:cs="Arial"/>
          <w:sz w:val="24"/>
          <w:szCs w:val="24"/>
        </w:rPr>
        <w:t>,  0,</w:t>
      </w:r>
      <w:r>
        <w:rPr>
          <w:rFonts w:ascii="Arial" w:hAnsi="Arial" w:cs="Arial"/>
          <w:sz w:val="24"/>
          <w:szCs w:val="24"/>
        </w:rPr>
        <w:t>10</w:t>
      </w:r>
      <w:r w:rsidRPr="00A87831">
        <w:rPr>
          <w:rFonts w:ascii="Arial" w:hAnsi="Arial" w:cs="Arial"/>
          <w:sz w:val="24"/>
          <w:szCs w:val="24"/>
        </w:rPr>
        <w:t xml:space="preserve"> puntos.</w:t>
      </w:r>
    </w:p>
    <w:p w:rsidR="00DD6516" w:rsidRDefault="00DD6516" w:rsidP="00DD6516">
      <w:pPr>
        <w:jc w:val="both"/>
        <w:rPr>
          <w:rFonts w:ascii="Arial" w:hAnsi="Arial" w:cs="Arial"/>
          <w:sz w:val="24"/>
          <w:szCs w:val="24"/>
        </w:rPr>
      </w:pPr>
    </w:p>
    <w:p w:rsidR="00DD6516" w:rsidRDefault="00DD6516" w:rsidP="00DD6516">
      <w:pPr>
        <w:ind w:firstLine="708"/>
        <w:jc w:val="both"/>
        <w:rPr>
          <w:rFonts w:ascii="Arial" w:hAnsi="Arial" w:cs="Arial"/>
          <w:sz w:val="24"/>
          <w:szCs w:val="24"/>
        </w:rPr>
      </w:pPr>
      <w:r>
        <w:rPr>
          <w:rFonts w:ascii="Arial" w:hAnsi="Arial" w:cs="Arial"/>
          <w:sz w:val="24"/>
          <w:szCs w:val="24"/>
        </w:rPr>
        <w:t>1.1.3. EXPERIENCIA PROFESIONAL</w:t>
      </w:r>
    </w:p>
    <w:p w:rsidR="00DD6516" w:rsidRDefault="00DD6516" w:rsidP="00DD6516">
      <w:pPr>
        <w:jc w:val="both"/>
        <w:rPr>
          <w:rFonts w:ascii="Arial" w:hAnsi="Arial" w:cs="Arial"/>
          <w:sz w:val="24"/>
          <w:szCs w:val="24"/>
        </w:rPr>
      </w:pPr>
    </w:p>
    <w:p w:rsidR="00DD6516" w:rsidRDefault="00DD6516" w:rsidP="00DD6516">
      <w:pPr>
        <w:jc w:val="both"/>
        <w:rPr>
          <w:rFonts w:ascii="Arial" w:hAnsi="Arial" w:cs="Arial"/>
          <w:sz w:val="24"/>
          <w:szCs w:val="24"/>
        </w:rPr>
      </w:pPr>
      <w:r>
        <w:rPr>
          <w:rFonts w:ascii="Arial" w:hAnsi="Arial" w:cs="Arial"/>
          <w:sz w:val="24"/>
          <w:szCs w:val="24"/>
        </w:rPr>
        <w:t xml:space="preserve">          Se valorará hasta un máximo de 2 puntos:</w:t>
      </w:r>
    </w:p>
    <w:p w:rsidR="00DD6516" w:rsidRDefault="00DD6516" w:rsidP="00DD6516">
      <w:pPr>
        <w:numPr>
          <w:ilvl w:val="1"/>
          <w:numId w:val="1"/>
        </w:numPr>
        <w:jc w:val="both"/>
        <w:rPr>
          <w:rFonts w:ascii="Arial" w:hAnsi="Arial" w:cs="Arial"/>
          <w:sz w:val="24"/>
          <w:szCs w:val="24"/>
        </w:rPr>
      </w:pPr>
      <w:r>
        <w:rPr>
          <w:rFonts w:ascii="Arial" w:hAnsi="Arial" w:cs="Arial"/>
          <w:sz w:val="24"/>
          <w:szCs w:val="24"/>
        </w:rPr>
        <w:t xml:space="preserve">Por cada mes trabajado a jornada completa en la especialidad objeto de la convocatoria 0.10 puntos. </w:t>
      </w:r>
    </w:p>
    <w:p w:rsidR="00DD6516" w:rsidRDefault="00DD6516" w:rsidP="00DD6516">
      <w:pPr>
        <w:rPr>
          <w:rFonts w:ascii="Arial" w:hAnsi="Arial" w:cs="Arial"/>
          <w:sz w:val="24"/>
          <w:szCs w:val="24"/>
        </w:rPr>
      </w:pPr>
    </w:p>
    <w:p w:rsidR="00227094" w:rsidRDefault="00227094"/>
    <w:sectPr w:rsidR="00227094" w:rsidSect="00212E7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ED5" w:rsidRDefault="00324ED5" w:rsidP="00DD6516">
      <w:r>
        <w:separator/>
      </w:r>
    </w:p>
  </w:endnote>
  <w:endnote w:type="continuationSeparator" w:id="0">
    <w:p w:rsidR="00324ED5" w:rsidRDefault="00324ED5" w:rsidP="00DD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ED5" w:rsidRDefault="00324ED5" w:rsidP="00DD6516">
      <w:r>
        <w:separator/>
      </w:r>
    </w:p>
  </w:footnote>
  <w:footnote w:type="continuationSeparator" w:id="0">
    <w:p w:rsidR="00324ED5" w:rsidRDefault="00324ED5" w:rsidP="00DD6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16" w:rsidRDefault="00DD6516">
    <w:pPr>
      <w:pStyle w:val="Encabezado"/>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5pt;margin-top:-3.6pt;width:441.15pt;height:69.85pt;z-index:251658240">
          <v:imagedata r:id="rId1" o:title=""/>
          <w10:wrap type="topAndBottom"/>
        </v:shape>
        <o:OLEObject Type="Embed" ProgID="Word.Document.8" ShapeID="_x0000_s2049" DrawAspect="Content" ObjectID="_1552719819" r:id="rId2">
          <o:FieldCodes>\s</o:FieldCodes>
        </o:OLEObj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A0488"/>
    <w:multiLevelType w:val="hybridMultilevel"/>
    <w:tmpl w:val="26A02B1E"/>
    <w:lvl w:ilvl="0" w:tplc="1BF6340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AC60329"/>
    <w:multiLevelType w:val="hybridMultilevel"/>
    <w:tmpl w:val="235CCB22"/>
    <w:lvl w:ilvl="0" w:tplc="0C0A0017">
      <w:start w:val="1"/>
      <w:numFmt w:val="lowerLetter"/>
      <w:lvlText w:val="%1)"/>
      <w:lvlJc w:val="left"/>
      <w:pPr>
        <w:tabs>
          <w:tab w:val="num" w:pos="720"/>
        </w:tabs>
        <w:ind w:left="720" w:hanging="360"/>
      </w:pPr>
    </w:lvl>
    <w:lvl w:ilvl="1" w:tplc="84226A26">
      <w:start w:val="1"/>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D966BF9"/>
    <w:multiLevelType w:val="hybridMultilevel"/>
    <w:tmpl w:val="755CBCE8"/>
    <w:lvl w:ilvl="0" w:tplc="C22A7CCE">
      <w:start w:val="1"/>
      <w:numFmt w:val="bullet"/>
      <w:lvlText w:val="-"/>
      <w:lvlJc w:val="left"/>
      <w:pPr>
        <w:ind w:left="1776" w:hanging="360"/>
      </w:pPr>
      <w:rPr>
        <w:rFonts w:ascii="Calibri" w:eastAsia="Calibri" w:hAnsi="Calibri"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C38E2"/>
    <w:rsid w:val="00203459"/>
    <w:rsid w:val="00212E71"/>
    <w:rsid w:val="00227094"/>
    <w:rsid w:val="00324ED5"/>
    <w:rsid w:val="00753330"/>
    <w:rsid w:val="00784FD6"/>
    <w:rsid w:val="00AC38E2"/>
    <w:rsid w:val="00DD651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516"/>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ndar">
    <w:name w:val="Estándar"/>
    <w:basedOn w:val="Normal"/>
    <w:rsid w:val="00DD6516"/>
    <w:rPr>
      <w:sz w:val="24"/>
    </w:rPr>
  </w:style>
  <w:style w:type="paragraph" w:styleId="Prrafodelista">
    <w:name w:val="List Paragraph"/>
    <w:basedOn w:val="Normal"/>
    <w:uiPriority w:val="34"/>
    <w:qFormat/>
    <w:rsid w:val="00DD6516"/>
    <w:pPr>
      <w:spacing w:after="200" w:line="276" w:lineRule="auto"/>
      <w:ind w:left="720"/>
      <w:contextualSpacing/>
    </w:pPr>
    <w:rPr>
      <w:rFonts w:ascii="Calibri" w:eastAsia="Calibri" w:hAnsi="Calibri"/>
      <w:sz w:val="22"/>
      <w:szCs w:val="22"/>
      <w:lang w:val="en-US" w:eastAsia="en-US"/>
    </w:rPr>
  </w:style>
  <w:style w:type="paragraph" w:styleId="Encabezado">
    <w:name w:val="header"/>
    <w:basedOn w:val="Normal"/>
    <w:link w:val="EncabezadoCar"/>
    <w:uiPriority w:val="99"/>
    <w:unhideWhenUsed/>
    <w:rsid w:val="00DD6516"/>
    <w:pPr>
      <w:tabs>
        <w:tab w:val="center" w:pos="4252"/>
        <w:tab w:val="right" w:pos="8504"/>
      </w:tabs>
    </w:pPr>
  </w:style>
  <w:style w:type="character" w:customStyle="1" w:styleId="EncabezadoCar">
    <w:name w:val="Encabezado Car"/>
    <w:basedOn w:val="Fuentedeprrafopredeter"/>
    <w:link w:val="Encabezado"/>
    <w:uiPriority w:val="99"/>
    <w:rsid w:val="00DD6516"/>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6516"/>
    <w:pPr>
      <w:tabs>
        <w:tab w:val="center" w:pos="4252"/>
        <w:tab w:val="right" w:pos="8504"/>
      </w:tabs>
    </w:pPr>
  </w:style>
  <w:style w:type="character" w:customStyle="1" w:styleId="PiedepginaCar">
    <w:name w:val="Pie de página Car"/>
    <w:basedOn w:val="Fuentedeprrafopredeter"/>
    <w:link w:val="Piedepgina"/>
    <w:uiPriority w:val="99"/>
    <w:rsid w:val="00DD6516"/>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6045</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2017-04-03T08:16:00Z</dcterms:created>
  <dcterms:modified xsi:type="dcterms:W3CDTF">2017-04-03T08:17:00Z</dcterms:modified>
</cp:coreProperties>
</file>